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1B6" w:rsidRDefault="007A31B6" w:rsidP="007A31B6">
      <w:r>
        <w:t>Последствия для здоровья</w:t>
      </w:r>
    </w:p>
    <w:p w:rsidR="007A31B6" w:rsidRDefault="007A31B6" w:rsidP="007A31B6"/>
    <w:p w:rsidR="007A31B6" w:rsidRDefault="007A31B6" w:rsidP="007A31B6">
      <w:r>
        <w:t>В результате аварии на Чернобыльской АЭС практически сразу появились многочисленные острые последствия радиации. Из 600 рабочих, присутствовавших на площадке рано утром 26 апреля 1986 года, 134 получили высокую дозу облучения (0,8-16 Гр) и страдали лучевой болезнью. Из них, 28 человек скончались в первые три месяца и еще 19 человек умерли в 1987-2004 годах от различных причин, не обязательно связанных с воздействием радиации. Кроме того, согласно докладу НКДАР ООН за 2008 год, большинство из 530 000 зарегистрированных участников ликвидации последствий аварии получили дозы от 0,02 Гр до 0,5 Гр в период с 1986 по 1990 годы. Для этой когорты по-прежнему сохраняется потенциальный риск отдаленных последствий, таких как рак или иные заболевания, и за здоровьем этих людей будет осуществляться тщательный контроль.</w:t>
      </w:r>
    </w:p>
    <w:p w:rsidR="007A31B6" w:rsidRDefault="007A31B6" w:rsidP="007A31B6"/>
    <w:p w:rsidR="007A31B6" w:rsidRDefault="007A31B6" w:rsidP="007A31B6">
      <w:proofErr w:type="spellStart"/>
      <w:r>
        <w:t>The</w:t>
      </w:r>
      <w:proofErr w:type="spellEnd"/>
      <w:r>
        <w:t xml:space="preserve"> </w:t>
      </w:r>
      <w:proofErr w:type="spellStart"/>
      <w:r>
        <w:t>now</w:t>
      </w:r>
      <w:proofErr w:type="spellEnd"/>
      <w:r>
        <w:t xml:space="preserve"> </w:t>
      </w:r>
      <w:proofErr w:type="spellStart"/>
      <w:r>
        <w:t>deserted</w:t>
      </w:r>
      <w:proofErr w:type="spellEnd"/>
      <w:r>
        <w:t xml:space="preserve"> </w:t>
      </w:r>
      <w:proofErr w:type="spellStart"/>
      <w:r>
        <w:t>town</w:t>
      </w:r>
      <w:proofErr w:type="spellEnd"/>
      <w:r>
        <w:t xml:space="preserve"> </w:t>
      </w:r>
      <w:proofErr w:type="spellStart"/>
      <w:r>
        <w:t>of</w:t>
      </w:r>
      <w:proofErr w:type="spellEnd"/>
      <w:r>
        <w:t xml:space="preserve"> </w:t>
      </w:r>
      <w:proofErr w:type="spellStart"/>
      <w:r>
        <w:t>Pripyat</w:t>
      </w:r>
      <w:proofErr w:type="spellEnd"/>
      <w:r>
        <w:t xml:space="preserve"> </w:t>
      </w:r>
      <w:proofErr w:type="spellStart"/>
      <w:r>
        <w:t>near</w:t>
      </w:r>
      <w:proofErr w:type="spellEnd"/>
      <w:r>
        <w:t xml:space="preserve"> </w:t>
      </w:r>
      <w:proofErr w:type="spellStart"/>
      <w:r>
        <w:t>to</w:t>
      </w:r>
      <w:proofErr w:type="spellEnd"/>
      <w:r>
        <w:t xml:space="preserve"> </w:t>
      </w:r>
      <w:proofErr w:type="spellStart"/>
      <w:r>
        <w:t>Chernobyl</w:t>
      </w:r>
      <w:proofErr w:type="gramStart"/>
      <w:r>
        <w:t>В</w:t>
      </w:r>
      <w:proofErr w:type="spellEnd"/>
      <w:proofErr w:type="gramEnd"/>
      <w:r>
        <w:t xml:space="preserve"> результате аварии на Чернобыльской АЭС от радиоактивного загрязнения также пострадали обширные районы Беларуси, Российской Федерации и Украины, в которых проживает несколько миллионов человек. Помимо облучения, авария на долгие годы изменила жизнь людей, проживающих в зараженных районах, поскольку меры, направленные на ограничение доз радиации, включали переселение, изменение поставок продовольствия и ограничения на деятельность частных лиц и семей. Позднее к этим ограничениям добавились крупные экономические, социальные и политические изменения, произошедшие после распада бывшего Советского Союза.</w:t>
      </w:r>
    </w:p>
    <w:p w:rsidR="007A31B6" w:rsidRDefault="007A31B6" w:rsidP="007A31B6"/>
    <w:p w:rsidR="007A31B6" w:rsidRDefault="007A31B6" w:rsidP="007A31B6">
      <w:r>
        <w:t>В последние два десятилетия в центре внимания исследователей находится изучение связи между экспозицией, вызванной выбросами радионуклидов в результате аварии Чернобыльской АЭС, и отдаленными последствиями, в частности раком щитовидной железы у детей. Дозы в щитовидной железе, полученные в первые несколько месяцев после аварии, были в особенности высокими среди тех, кто получил их в детском и подростковом возрасте в Беларуси, Украине и наиболее сильно пострадавших районах Российской Федерации, употребляя молоко с высоким уровнем радиоактивного йода. К 2005 году в этой группе было диагностировано свыше 6 000 случаев заболевания раком щитовидной железы, причем значительная доля случаев заболевания раком щитовидной железы, скорее всего, связана с поступлением в организм радиоактивного йода. Ожидается, что повышенная заболеваемость раком щитовидной железы в связи с чернобыльской аварией сохранится еще многие годы, хотя в долгосрочном плане такое увеличение трудно точно предсказать в численном выражении.</w:t>
      </w:r>
    </w:p>
    <w:p w:rsidR="007A31B6" w:rsidRDefault="007A31B6" w:rsidP="007A31B6"/>
    <w:p w:rsidR="007A31B6" w:rsidRDefault="007A31B6" w:rsidP="007A31B6">
      <w:r>
        <w:t>Среди российских участников ликвидации последствий аварии, получивших более высокие дозы облучения, появляются данные о некотором увеличении заболеваемости лейкозом. В то же время, по данным других исследований, годовые показатели заболеваемости радиационно-индуцированным лейкозом, предположительно, должны сократиться через несколько десятилетий после подверженности воздействию радиации. Кроме того, последние исследования состояния здоровья ликвидаторов свидетельствуют о том, что причиной катаракты хрусталика могут являться относительно низкие дозы радиации.</w:t>
      </w:r>
    </w:p>
    <w:p w:rsidR="007A31B6" w:rsidRDefault="007A31B6" w:rsidP="007A31B6"/>
    <w:p w:rsidR="007A31B6" w:rsidRDefault="007A31B6" w:rsidP="007A31B6">
      <w:r>
        <w:t>Что касается остающихся в живых 106 пациентов, перенесших лучевую болезнь, то на полную нормализацию состояния здоровья у них ушло несколько лет. У многих из этих пациентов в  результате облучения развились клинически значимые катаракты в первые несколько лет после аварии. В период с 1987 по 2006 годы 19 остававшихся в живых пациентов скончались по различным причинам; однако, некоторые из них умерли по причинам, не связанным с подверженностью радиации.</w:t>
      </w:r>
    </w:p>
    <w:p w:rsidR="007A31B6" w:rsidRDefault="007A31B6" w:rsidP="007A31B6"/>
    <w:p w:rsidR="007A31B6" w:rsidRDefault="007A31B6" w:rsidP="007A31B6">
      <w:proofErr w:type="spellStart"/>
      <w:r>
        <w:t>Screening</w:t>
      </w:r>
      <w:proofErr w:type="spellEnd"/>
      <w:r>
        <w:t xml:space="preserve"> </w:t>
      </w:r>
      <w:proofErr w:type="spellStart"/>
      <w:r>
        <w:t>children</w:t>
      </w:r>
      <w:proofErr w:type="spellEnd"/>
      <w:r>
        <w:t xml:space="preserve"> </w:t>
      </w:r>
      <w:proofErr w:type="spellStart"/>
      <w:r>
        <w:t>for</w:t>
      </w:r>
      <w:proofErr w:type="spellEnd"/>
      <w:r>
        <w:t xml:space="preserve"> </w:t>
      </w:r>
      <w:proofErr w:type="spellStart"/>
      <w:r>
        <w:t>thyroid</w:t>
      </w:r>
      <w:proofErr w:type="spellEnd"/>
      <w:r>
        <w:t xml:space="preserve"> </w:t>
      </w:r>
      <w:proofErr w:type="spellStart"/>
      <w:proofErr w:type="gramStart"/>
      <w:r>
        <w:t>cancer</w:t>
      </w:r>
      <w:proofErr w:type="gramEnd"/>
      <w:r>
        <w:t>Помимо</w:t>
      </w:r>
      <w:proofErr w:type="spellEnd"/>
      <w:r>
        <w:t xml:space="preserve"> резкого увеличения заболеваемости раком щитовидной железы среди лиц, подвергавшихся радиации в молодом возрасте, и некоторых свидетельств увеличения заболеваемости лейкозом и развития катаракты среди ликвидаторов, сколь-либо четко подтвержденного увеличения заболеваемости </w:t>
      </w:r>
      <w:proofErr w:type="spellStart"/>
      <w:r>
        <w:t>сóлидным</w:t>
      </w:r>
      <w:proofErr w:type="spellEnd"/>
      <w:r>
        <w:t xml:space="preserve"> раком или лейкозом, вызванными радиацией, среди населения, подвергавшегося облучению, не наблюдается. Также не имеется никаких доказатель</w:t>
      </w:r>
      <w:proofErr w:type="gramStart"/>
      <w:r>
        <w:t>ств др</w:t>
      </w:r>
      <w:proofErr w:type="gramEnd"/>
      <w:r>
        <w:t>угих незлокачественных нарушений, связанных с ионизирующей радиацией. Однако наблюдались многочисленные случаи психологической реакции на аварию, которая объяснялась страхом облучения, а не фактическими дозами радиации.</w:t>
      </w:r>
    </w:p>
    <w:p w:rsidR="007A31B6" w:rsidRDefault="007A31B6" w:rsidP="007A31B6"/>
    <w:p w:rsidR="007A31B6" w:rsidRDefault="007A31B6" w:rsidP="007A31B6">
      <w:r>
        <w:t>Существует тенденция относить происходящее с течением времени увеличение распространенности всех видов рака на счет аварии на Чернобыльской АЭС, но здесь следует отметить, что рост заболеваемости наблюдался в пострадавших районах и до аварии. Кроме того, в последние десятилетия поступает информация об увеличении смертности в целом в большинстве районов бывшего Советского Союза, и это следует принимать во внимание при толковании результатов исследований, связанных с аварией.</w:t>
      </w:r>
    </w:p>
    <w:p w:rsidR="007A31B6" w:rsidRDefault="007A31B6" w:rsidP="007A31B6"/>
    <w:p w:rsidR="007A31B6" w:rsidRDefault="007A31B6" w:rsidP="007A31B6">
      <w:r>
        <w:t>В настоящее время понимание отдаленных последствий длительной подверженности ионизирующей радиации ограничено, поскольку оценки реагирования на дозы в значительной степени основаны на исследованиях воздействия высоких доз и экспериментах с животными. Исследования воздействия облучения в результате аварии на Чернобыльской АЭС могут пролить свет на отдаленные последствия длительной подверженности радиации, однако, учитывая то, что большинство лиц, подвергшихся радиации, получили низкие дозы, в эпидемиологических исследованиях будет трудно выявить какое-либо увеличение показателя заболеваемости раком или смертности от рака.</w:t>
      </w:r>
    </w:p>
    <w:p w:rsidR="007A31B6" w:rsidRDefault="007A31B6" w:rsidP="007A31B6"/>
    <w:p w:rsidR="007A31B6" w:rsidRDefault="007A31B6" w:rsidP="007A31B6">
      <w:r>
        <w:t>Заключение</w:t>
      </w:r>
    </w:p>
    <w:p w:rsidR="007A31B6" w:rsidRDefault="007A31B6" w:rsidP="007A31B6"/>
    <w:p w:rsidR="00400744" w:rsidRDefault="007A31B6" w:rsidP="007A31B6">
      <w:r>
        <w:t xml:space="preserve">Авария на Чернобыльской АЭС в 1986 году была трагическим событием для жертв этой катастрофы, и наиболее сильно пострадавшие лица столкнулись с серьезными проблемами. Некоторые из ликвидаторов поплатились своей жизнью. Хотя для лиц, подвергшихся воздействию радиации в детском возрасте, спасателей и ликвидаторов существует повышенный риск </w:t>
      </w:r>
      <w:r>
        <w:lastRenderedPageBreak/>
        <w:t>возникновения последствий, связанных с радиацией, подавляющему большинству населения нет нужды беспокоиться о серьезных последствиях для здоровья в связи с радиацией, связанной с чернобыльской аварией. В большинстве случаев они получили дозы радиации, сопоставимые с годовыми уровнями естественной фоновой радиации или в несколько раз больше, причем дальнейшая экспозиция продолжает медленно сокращаться по мере распада радионуклидов. Люди серьезно пострадали в результате чернобыльской аварии, но с радиологической точки зрения в целом должны преобладать положительные перспективы в том, что касается здоровья большинства населения в будущем.</w:t>
      </w:r>
    </w:p>
    <w:p w:rsidR="007A31B6" w:rsidRPr="007A31B6" w:rsidRDefault="007A31B6" w:rsidP="007A31B6">
      <w:pPr>
        <w:rPr>
          <w:b/>
          <w:sz w:val="40"/>
          <w:szCs w:val="40"/>
        </w:rPr>
      </w:pPr>
      <w:r>
        <w:rPr>
          <w:b/>
          <w:sz w:val="40"/>
          <w:szCs w:val="40"/>
        </w:rPr>
        <w:t>Ви</w:t>
      </w:r>
      <w:bookmarkStart w:id="0" w:name="_GoBack"/>
      <w:bookmarkEnd w:id="0"/>
      <w:r w:rsidRPr="007A31B6">
        <w:rPr>
          <w:b/>
          <w:sz w:val="40"/>
          <w:szCs w:val="40"/>
        </w:rPr>
        <w:t>кипедия</w:t>
      </w:r>
    </w:p>
    <w:p w:rsidR="007A31B6" w:rsidRPr="007A31B6" w:rsidRDefault="007A31B6" w:rsidP="007A31B6">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ru-RU"/>
        </w:rPr>
      </w:pPr>
      <w:r w:rsidRPr="007A31B6">
        <w:rPr>
          <w:rFonts w:ascii="Georgia" w:eastAsia="Times New Roman" w:hAnsi="Georgia" w:cs="Times New Roman"/>
          <w:color w:val="000000"/>
          <w:sz w:val="36"/>
          <w:szCs w:val="36"/>
          <w:lang w:eastAsia="ru-RU"/>
        </w:rPr>
        <w:t>Влияние аварии на здоровье людей</w:t>
      </w:r>
      <w:r w:rsidRPr="007A31B6">
        <w:rPr>
          <w:rFonts w:ascii="Arial" w:eastAsia="Times New Roman" w:hAnsi="Arial" w:cs="Arial"/>
          <w:color w:val="555555"/>
          <w:sz w:val="24"/>
          <w:szCs w:val="24"/>
          <w:lang w:eastAsia="ru-RU"/>
        </w:rPr>
        <w:t>[</w:t>
      </w:r>
      <w:hyperlink r:id="rId5" w:tooltip="Редактировать раздел «Влияние аварии на здоровье людей»"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6" w:tooltip="Редактировать раздел «Влияние аварии на здоровье людей»"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Несвоевременность, неполнота и противоречивость официальной информации о катастрофе породили множество независимых интерпретаций. Иногда жертвами трагедии считают не только граждан, умерших сразу после аварии, но и жителей прилегающих областей, которые вышли на первомайскую демонстрацию, не зная об аварии</w:t>
      </w:r>
      <w:hyperlink r:id="rId7" w:anchor="cite_note-51" w:history="1">
        <w:r w:rsidRPr="007A31B6">
          <w:rPr>
            <w:rFonts w:ascii="Arial" w:eastAsia="Times New Roman" w:hAnsi="Arial" w:cs="Arial"/>
            <w:color w:val="0B0080"/>
            <w:sz w:val="21"/>
            <w:szCs w:val="21"/>
            <w:u w:val="single"/>
            <w:vertAlign w:val="superscript"/>
            <w:lang w:eastAsia="ru-RU"/>
          </w:rPr>
          <w:t>[51]</w:t>
        </w:r>
      </w:hyperlink>
      <w:r w:rsidRPr="007A31B6">
        <w:rPr>
          <w:rFonts w:ascii="Arial" w:eastAsia="Times New Roman" w:hAnsi="Arial" w:cs="Arial"/>
          <w:color w:val="252525"/>
          <w:sz w:val="21"/>
          <w:szCs w:val="21"/>
          <w:lang w:eastAsia="ru-RU"/>
        </w:rPr>
        <w:t>. При таком подсчёте, чернобыльская катастрофа значительно превосходит </w:t>
      </w:r>
      <w:hyperlink r:id="rId8" w:tooltip="Атомные бомбардировки Хиросимы и Нагасаки" w:history="1">
        <w:r w:rsidRPr="007A31B6">
          <w:rPr>
            <w:rFonts w:ascii="Arial" w:eastAsia="Times New Roman" w:hAnsi="Arial" w:cs="Arial"/>
            <w:color w:val="0B0080"/>
            <w:sz w:val="21"/>
            <w:szCs w:val="21"/>
            <w:u w:val="single"/>
            <w:lang w:eastAsia="ru-RU"/>
          </w:rPr>
          <w:t>атомную бомбардировку Хиросимы</w:t>
        </w:r>
      </w:hyperlink>
      <w:r w:rsidRPr="007A31B6">
        <w:rPr>
          <w:rFonts w:ascii="Arial" w:eastAsia="Times New Roman" w:hAnsi="Arial" w:cs="Arial"/>
          <w:color w:val="252525"/>
          <w:sz w:val="21"/>
          <w:szCs w:val="21"/>
          <w:lang w:eastAsia="ru-RU"/>
        </w:rPr>
        <w:t> по числу пострадавших</w:t>
      </w:r>
      <w:hyperlink r:id="rId9" w:anchor="cite_note-52" w:history="1">
        <w:r w:rsidRPr="007A31B6">
          <w:rPr>
            <w:rFonts w:ascii="Arial" w:eastAsia="Times New Roman" w:hAnsi="Arial" w:cs="Arial"/>
            <w:color w:val="0B0080"/>
            <w:sz w:val="21"/>
            <w:szCs w:val="21"/>
            <w:u w:val="single"/>
            <w:vertAlign w:val="superscript"/>
            <w:lang w:eastAsia="ru-RU"/>
          </w:rPr>
          <w:t>[52]</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По данным </w:t>
      </w:r>
      <w:hyperlink r:id="rId10" w:tooltip="Всемирная организация здравоохранения" w:history="1">
        <w:r w:rsidRPr="007A31B6">
          <w:rPr>
            <w:rFonts w:ascii="Arial" w:eastAsia="Times New Roman" w:hAnsi="Arial" w:cs="Arial"/>
            <w:color w:val="0B0080"/>
            <w:sz w:val="21"/>
            <w:szCs w:val="21"/>
            <w:u w:val="single"/>
            <w:lang w:eastAsia="ru-RU"/>
          </w:rPr>
          <w:t>ВОЗ</w:t>
        </w:r>
      </w:hyperlink>
      <w:r w:rsidRPr="007A31B6">
        <w:rPr>
          <w:rFonts w:ascii="Arial" w:eastAsia="Times New Roman" w:hAnsi="Arial" w:cs="Arial"/>
          <w:color w:val="252525"/>
          <w:sz w:val="21"/>
          <w:szCs w:val="21"/>
          <w:lang w:eastAsia="ru-RU"/>
        </w:rPr>
        <w:t xml:space="preserve">, представленным в 2005 году, в результате аварии на Чернобыльской </w:t>
      </w:r>
      <w:proofErr w:type="gramStart"/>
      <w:r w:rsidRPr="007A31B6">
        <w:rPr>
          <w:rFonts w:ascii="Arial" w:eastAsia="Times New Roman" w:hAnsi="Arial" w:cs="Arial"/>
          <w:color w:val="252525"/>
          <w:sz w:val="21"/>
          <w:szCs w:val="21"/>
          <w:lang w:eastAsia="ru-RU"/>
        </w:rPr>
        <w:t>АЭС</w:t>
      </w:r>
      <w:proofErr w:type="gramEnd"/>
      <w:r w:rsidRPr="007A31B6">
        <w:rPr>
          <w:rFonts w:ascii="Arial" w:eastAsia="Times New Roman" w:hAnsi="Arial" w:cs="Arial"/>
          <w:color w:val="252525"/>
          <w:sz w:val="21"/>
          <w:szCs w:val="21"/>
          <w:lang w:eastAsia="ru-RU"/>
        </w:rPr>
        <w:t xml:space="preserve"> в конечном счёте может погибнуть в общей сложности до 4000 человек</w:t>
      </w:r>
      <w:hyperlink r:id="rId11" w:anchor="cite_note-53" w:history="1">
        <w:r w:rsidRPr="007A31B6">
          <w:rPr>
            <w:rFonts w:ascii="Arial" w:eastAsia="Times New Roman" w:hAnsi="Arial" w:cs="Arial"/>
            <w:color w:val="0B0080"/>
            <w:sz w:val="21"/>
            <w:szCs w:val="21"/>
            <w:u w:val="single"/>
            <w:vertAlign w:val="superscript"/>
            <w:lang w:eastAsia="ru-RU"/>
          </w:rPr>
          <w:t>[53]</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hyperlink r:id="rId12" w:tooltip="Гринпис" w:history="1">
        <w:r w:rsidRPr="007A31B6">
          <w:rPr>
            <w:rFonts w:ascii="Arial" w:eastAsia="Times New Roman" w:hAnsi="Arial" w:cs="Arial"/>
            <w:color w:val="0B0080"/>
            <w:sz w:val="21"/>
            <w:szCs w:val="21"/>
            <w:u w:val="single"/>
            <w:lang w:eastAsia="ru-RU"/>
          </w:rPr>
          <w:t>Гринпис</w:t>
        </w:r>
      </w:hyperlink>
      <w:r w:rsidRPr="007A31B6">
        <w:rPr>
          <w:rFonts w:ascii="Arial" w:eastAsia="Times New Roman" w:hAnsi="Arial" w:cs="Arial"/>
          <w:color w:val="252525"/>
          <w:sz w:val="21"/>
          <w:szCs w:val="21"/>
          <w:lang w:eastAsia="ru-RU"/>
        </w:rPr>
        <w:t> и Международная организация «</w:t>
      </w:r>
      <w:hyperlink r:id="rId13" w:tooltip="Врачи против ядерной войны (страница отсутствует)" w:history="1">
        <w:r w:rsidRPr="007A31B6">
          <w:rPr>
            <w:rFonts w:ascii="Arial" w:eastAsia="Times New Roman" w:hAnsi="Arial" w:cs="Arial"/>
            <w:color w:val="A55858"/>
            <w:sz w:val="21"/>
            <w:szCs w:val="21"/>
            <w:u w:val="single"/>
            <w:lang w:eastAsia="ru-RU"/>
          </w:rPr>
          <w:t>Врачи против ядерной войны</w:t>
        </w:r>
      </w:hyperlink>
      <w:r w:rsidRPr="007A31B6">
        <w:rPr>
          <w:rFonts w:ascii="Arial" w:eastAsia="Times New Roman" w:hAnsi="Arial" w:cs="Arial"/>
          <w:color w:val="252525"/>
          <w:sz w:val="21"/>
          <w:szCs w:val="21"/>
          <w:lang w:eastAsia="ru-RU"/>
        </w:rPr>
        <w:t>»</w:t>
      </w:r>
      <w:r w:rsidRPr="007A31B6">
        <w:rPr>
          <w:rFonts w:ascii="Arial" w:eastAsia="Times New Roman" w:hAnsi="Arial" w:cs="Arial"/>
          <w:color w:val="252525"/>
          <w:sz w:val="21"/>
          <w:szCs w:val="21"/>
          <w:vertAlign w:val="superscript"/>
          <w:lang w:eastAsia="ru-RU"/>
        </w:rPr>
        <w:t>[</w:t>
      </w:r>
      <w:hyperlink r:id="rId14" w:tooltip="Википедия:Проверяемость" w:history="1">
        <w:r w:rsidRPr="007A31B6">
          <w:rPr>
            <w:rFonts w:ascii="Arial" w:eastAsia="Times New Roman" w:hAnsi="Arial" w:cs="Arial"/>
            <w:i/>
            <w:iCs/>
            <w:color w:val="0B0080"/>
            <w:sz w:val="21"/>
            <w:szCs w:val="21"/>
            <w:u w:val="single"/>
            <w:vertAlign w:val="superscript"/>
            <w:lang w:eastAsia="ru-RU"/>
          </w:rPr>
          <w:t>нет в источнике</w:t>
        </w:r>
      </w:hyperlink>
      <w:r w:rsidRPr="007A31B6">
        <w:rPr>
          <w:rFonts w:ascii="Arial" w:eastAsia="Times New Roman" w:hAnsi="Arial" w:cs="Arial"/>
          <w:color w:val="252525"/>
          <w:sz w:val="21"/>
          <w:szCs w:val="21"/>
          <w:vertAlign w:val="superscript"/>
          <w:lang w:eastAsia="ru-RU"/>
        </w:rPr>
        <w:t>]</w:t>
      </w:r>
      <w:r w:rsidRPr="007A31B6">
        <w:rPr>
          <w:rFonts w:ascii="Arial" w:eastAsia="Times New Roman" w:hAnsi="Arial" w:cs="Arial"/>
          <w:color w:val="252525"/>
          <w:sz w:val="21"/>
          <w:szCs w:val="21"/>
          <w:lang w:eastAsia="ru-RU"/>
        </w:rPr>
        <w:t> утверждают</w:t>
      </w:r>
      <w:hyperlink r:id="rId15" w:anchor="cite_note-greenpeace-54" w:history="1">
        <w:r w:rsidRPr="007A31B6">
          <w:rPr>
            <w:rFonts w:ascii="Arial" w:eastAsia="Times New Roman" w:hAnsi="Arial" w:cs="Arial"/>
            <w:color w:val="0B0080"/>
            <w:sz w:val="21"/>
            <w:szCs w:val="21"/>
            <w:u w:val="single"/>
            <w:vertAlign w:val="superscript"/>
            <w:lang w:eastAsia="ru-RU"/>
          </w:rPr>
          <w:t>[54]</w:t>
        </w:r>
      </w:hyperlink>
      <w:r w:rsidRPr="007A31B6">
        <w:rPr>
          <w:rFonts w:ascii="Arial" w:eastAsia="Times New Roman" w:hAnsi="Arial" w:cs="Arial"/>
          <w:color w:val="252525"/>
          <w:sz w:val="21"/>
          <w:szCs w:val="21"/>
          <w:lang w:eastAsia="ru-RU"/>
        </w:rPr>
        <w:t>, что в результате аварии только среди ликвидаторов умерли десятки тысяч человек, в Европе зафиксировано 10 тыс. случаев уродств у новорождённых, 10 тыс. случаев </w:t>
      </w:r>
      <w:hyperlink r:id="rId16" w:tooltip="Рак щитовидной железы" w:history="1">
        <w:r w:rsidRPr="007A31B6">
          <w:rPr>
            <w:rFonts w:ascii="Arial" w:eastAsia="Times New Roman" w:hAnsi="Arial" w:cs="Arial"/>
            <w:color w:val="0B0080"/>
            <w:sz w:val="21"/>
            <w:szCs w:val="21"/>
            <w:u w:val="single"/>
            <w:lang w:eastAsia="ru-RU"/>
          </w:rPr>
          <w:t>рака щитовидной железы</w:t>
        </w:r>
      </w:hyperlink>
      <w:r w:rsidRPr="007A31B6">
        <w:rPr>
          <w:rFonts w:ascii="Arial" w:eastAsia="Times New Roman" w:hAnsi="Arial" w:cs="Arial"/>
          <w:color w:val="252525"/>
          <w:sz w:val="21"/>
          <w:szCs w:val="21"/>
          <w:lang w:eastAsia="ru-RU"/>
        </w:rPr>
        <w:t> и ожидается ещё 50 тысяч.</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Есть и противоположная точка зрения, ссылающаяся на 29 зарегистрированных случаев смерти от лучевой болезни в результате аварии (сотрудники станции и пожарные, принявшие на себя первый удар)</w:t>
      </w:r>
      <w:hyperlink r:id="rId17" w:anchor="cite_note-55" w:history="1">
        <w:r w:rsidRPr="007A31B6">
          <w:rPr>
            <w:rFonts w:ascii="Arial" w:eastAsia="Times New Roman" w:hAnsi="Arial" w:cs="Arial"/>
            <w:color w:val="0B0080"/>
            <w:sz w:val="21"/>
            <w:szCs w:val="21"/>
            <w:u w:val="single"/>
            <w:vertAlign w:val="superscript"/>
            <w:lang w:eastAsia="ru-RU"/>
          </w:rPr>
          <w:t>[55]</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Разброс в официальных оценках меньше, хотя число пострадавших от Чернобыльской аварии можно определить лишь приблизительно. Кроме погибших работников АЭС и пожарных, к ним относят заболевших военнослужащих и гражданских </w:t>
      </w:r>
      <w:hyperlink r:id="rId18" w:tooltip="Ликвидаторы последствий аварии на Чернобыльской АЭС" w:history="1">
        <w:r w:rsidRPr="007A31B6">
          <w:rPr>
            <w:rFonts w:ascii="Arial" w:eastAsia="Times New Roman" w:hAnsi="Arial" w:cs="Arial"/>
            <w:color w:val="0B0080"/>
            <w:sz w:val="21"/>
            <w:szCs w:val="21"/>
            <w:u w:val="single"/>
            <w:lang w:eastAsia="ru-RU"/>
          </w:rPr>
          <w:t xml:space="preserve">лиц, </w:t>
        </w:r>
        <w:proofErr w:type="spellStart"/>
        <w:r w:rsidRPr="007A31B6">
          <w:rPr>
            <w:rFonts w:ascii="Arial" w:eastAsia="Times New Roman" w:hAnsi="Arial" w:cs="Arial"/>
            <w:color w:val="0B0080"/>
            <w:sz w:val="21"/>
            <w:szCs w:val="21"/>
            <w:u w:val="single"/>
            <w:lang w:eastAsia="ru-RU"/>
          </w:rPr>
          <w:t>привлекавшихся</w:t>
        </w:r>
        <w:proofErr w:type="spellEnd"/>
        <w:r w:rsidRPr="007A31B6">
          <w:rPr>
            <w:rFonts w:ascii="Arial" w:eastAsia="Times New Roman" w:hAnsi="Arial" w:cs="Arial"/>
            <w:color w:val="0B0080"/>
            <w:sz w:val="21"/>
            <w:szCs w:val="21"/>
            <w:u w:val="single"/>
            <w:lang w:eastAsia="ru-RU"/>
          </w:rPr>
          <w:t xml:space="preserve"> к ликвидации последствий аварии</w:t>
        </w:r>
      </w:hyperlink>
      <w:r w:rsidRPr="007A31B6">
        <w:rPr>
          <w:rFonts w:ascii="Arial" w:eastAsia="Times New Roman" w:hAnsi="Arial" w:cs="Arial"/>
          <w:color w:val="252525"/>
          <w:sz w:val="21"/>
          <w:szCs w:val="21"/>
          <w:lang w:eastAsia="ru-RU"/>
        </w:rPr>
        <w:t>, и жителей районов, подвергшихся радиоактивному загрязнению. Определение того, какая часть заболеваний явилась следствием аварии — весьма сложная задача для медицины и </w:t>
      </w:r>
      <w:hyperlink r:id="rId19" w:tooltip="Статистика" w:history="1">
        <w:r w:rsidRPr="007A31B6">
          <w:rPr>
            <w:rFonts w:ascii="Arial" w:eastAsia="Times New Roman" w:hAnsi="Arial" w:cs="Arial"/>
            <w:color w:val="0B0080"/>
            <w:sz w:val="21"/>
            <w:szCs w:val="21"/>
            <w:u w:val="single"/>
            <w:lang w:eastAsia="ru-RU"/>
          </w:rPr>
          <w:t>статистики</w:t>
        </w:r>
      </w:hyperlink>
      <w:r w:rsidRPr="007A31B6">
        <w:rPr>
          <w:rFonts w:ascii="Arial" w:eastAsia="Times New Roman" w:hAnsi="Arial" w:cs="Arial"/>
          <w:color w:val="252525"/>
          <w:sz w:val="21"/>
          <w:szCs w:val="21"/>
          <w:lang w:eastAsia="ru-RU"/>
        </w:rPr>
        <w:t>. Считается</w:t>
      </w:r>
      <w:hyperlink r:id="rId20" w:anchor="cite_note-Legacy-3" w:history="1">
        <w:r w:rsidRPr="007A31B6">
          <w:rPr>
            <w:rFonts w:ascii="Arial" w:eastAsia="Times New Roman" w:hAnsi="Arial" w:cs="Arial"/>
            <w:color w:val="0B0080"/>
            <w:sz w:val="21"/>
            <w:szCs w:val="21"/>
            <w:u w:val="single"/>
            <w:vertAlign w:val="superscript"/>
            <w:lang w:eastAsia="ru-RU"/>
          </w:rPr>
          <w:t>[3]</w:t>
        </w:r>
      </w:hyperlink>
      <w:r w:rsidRPr="007A31B6">
        <w:rPr>
          <w:rFonts w:ascii="Arial" w:eastAsia="Times New Roman" w:hAnsi="Arial" w:cs="Arial"/>
          <w:color w:val="252525"/>
          <w:sz w:val="21"/>
          <w:szCs w:val="21"/>
          <w:lang w:eastAsia="ru-RU"/>
        </w:rPr>
        <w:t xml:space="preserve">, что </w:t>
      </w:r>
      <w:proofErr w:type="spellStart"/>
      <w:proofErr w:type="gramStart"/>
      <w:r w:rsidRPr="007A31B6">
        <w:rPr>
          <w:rFonts w:ascii="Arial" w:eastAsia="Times New Roman" w:hAnsi="Arial" w:cs="Arial"/>
          <w:color w:val="252525"/>
          <w:sz w:val="21"/>
          <w:szCs w:val="21"/>
          <w:lang w:eastAsia="ru-RU"/>
        </w:rPr>
        <w:t>бо́льшая</w:t>
      </w:r>
      <w:proofErr w:type="spellEnd"/>
      <w:proofErr w:type="gramEnd"/>
      <w:r w:rsidRPr="007A31B6">
        <w:rPr>
          <w:rFonts w:ascii="Arial" w:eastAsia="Times New Roman" w:hAnsi="Arial" w:cs="Arial"/>
          <w:color w:val="252525"/>
          <w:sz w:val="21"/>
          <w:szCs w:val="21"/>
          <w:lang w:eastAsia="ru-RU"/>
        </w:rPr>
        <w:t xml:space="preserve"> часть смертельных случаев, связанных с воздействием радиации, была или будет вызвана </w:t>
      </w:r>
      <w:hyperlink r:id="rId21" w:tooltip="Злокачественная опухоль" w:history="1">
        <w:r w:rsidRPr="007A31B6">
          <w:rPr>
            <w:rFonts w:ascii="Arial" w:eastAsia="Times New Roman" w:hAnsi="Arial" w:cs="Arial"/>
            <w:color w:val="0B0080"/>
            <w:sz w:val="21"/>
            <w:szCs w:val="21"/>
            <w:u w:val="single"/>
            <w:lang w:eastAsia="ru-RU"/>
          </w:rPr>
          <w:t>онкологическими заболеваниями</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hyperlink r:id="rId22" w:tooltip="Чернобыльский форум" w:history="1">
        <w:r w:rsidRPr="007A31B6">
          <w:rPr>
            <w:rFonts w:ascii="Arial" w:eastAsia="Times New Roman" w:hAnsi="Arial" w:cs="Arial"/>
            <w:color w:val="0B0080"/>
            <w:sz w:val="21"/>
            <w:szCs w:val="21"/>
            <w:u w:val="single"/>
            <w:lang w:eastAsia="ru-RU"/>
          </w:rPr>
          <w:t>Чернобыльский форум</w:t>
        </w:r>
      </w:hyperlink>
      <w:r w:rsidRPr="007A31B6">
        <w:rPr>
          <w:rFonts w:ascii="Arial" w:eastAsia="Times New Roman" w:hAnsi="Arial" w:cs="Arial"/>
          <w:color w:val="252525"/>
          <w:sz w:val="21"/>
          <w:szCs w:val="21"/>
          <w:lang w:eastAsia="ru-RU"/>
        </w:rPr>
        <w:t>, действующий под эгидой </w:t>
      </w:r>
      <w:hyperlink r:id="rId23" w:tooltip="Организация Объединённых Наций" w:history="1">
        <w:r w:rsidRPr="007A31B6">
          <w:rPr>
            <w:rFonts w:ascii="Arial" w:eastAsia="Times New Roman" w:hAnsi="Arial" w:cs="Arial"/>
            <w:color w:val="0B0080"/>
            <w:sz w:val="21"/>
            <w:szCs w:val="21"/>
            <w:u w:val="single"/>
            <w:lang w:eastAsia="ru-RU"/>
          </w:rPr>
          <w:t>ООН</w:t>
        </w:r>
      </w:hyperlink>
      <w:r w:rsidRPr="007A31B6">
        <w:rPr>
          <w:rFonts w:ascii="Arial" w:eastAsia="Times New Roman" w:hAnsi="Arial" w:cs="Arial"/>
          <w:color w:val="252525"/>
          <w:sz w:val="21"/>
          <w:szCs w:val="21"/>
          <w:lang w:eastAsia="ru-RU"/>
        </w:rPr>
        <w:t>, в том числе таких её организаций, как </w:t>
      </w:r>
      <w:hyperlink r:id="rId24" w:tooltip="Международное агентство по атомной энергии" w:history="1">
        <w:r w:rsidRPr="007A31B6">
          <w:rPr>
            <w:rFonts w:ascii="Arial" w:eastAsia="Times New Roman" w:hAnsi="Arial" w:cs="Arial"/>
            <w:color w:val="0B0080"/>
            <w:sz w:val="21"/>
            <w:szCs w:val="21"/>
            <w:u w:val="single"/>
            <w:lang w:eastAsia="ru-RU"/>
          </w:rPr>
          <w:t>МАГАТЭ</w:t>
        </w:r>
      </w:hyperlink>
      <w:r w:rsidRPr="007A31B6">
        <w:rPr>
          <w:rFonts w:ascii="Arial" w:eastAsia="Times New Roman" w:hAnsi="Arial" w:cs="Arial"/>
          <w:color w:val="252525"/>
          <w:sz w:val="21"/>
          <w:szCs w:val="21"/>
          <w:lang w:eastAsia="ru-RU"/>
        </w:rPr>
        <w:t> и </w:t>
      </w:r>
      <w:hyperlink r:id="rId25" w:tooltip="Всемирная организация здравоохранения" w:history="1">
        <w:r w:rsidRPr="007A31B6">
          <w:rPr>
            <w:rFonts w:ascii="Arial" w:eastAsia="Times New Roman" w:hAnsi="Arial" w:cs="Arial"/>
            <w:color w:val="0B0080"/>
            <w:sz w:val="21"/>
            <w:szCs w:val="21"/>
            <w:u w:val="single"/>
            <w:lang w:eastAsia="ru-RU"/>
          </w:rPr>
          <w:t>ВОЗ</w:t>
        </w:r>
      </w:hyperlink>
      <w:r w:rsidRPr="007A31B6">
        <w:rPr>
          <w:rFonts w:ascii="Arial" w:eastAsia="Times New Roman" w:hAnsi="Arial" w:cs="Arial"/>
          <w:color w:val="252525"/>
          <w:sz w:val="21"/>
          <w:szCs w:val="21"/>
          <w:lang w:eastAsia="ru-RU"/>
        </w:rPr>
        <w:t>, в </w:t>
      </w:r>
      <w:hyperlink r:id="rId26" w:tooltip="2005 год" w:history="1">
        <w:r w:rsidRPr="007A31B6">
          <w:rPr>
            <w:rFonts w:ascii="Arial" w:eastAsia="Times New Roman" w:hAnsi="Arial" w:cs="Arial"/>
            <w:color w:val="0B0080"/>
            <w:sz w:val="21"/>
            <w:szCs w:val="21"/>
            <w:u w:val="single"/>
            <w:lang w:eastAsia="ru-RU"/>
          </w:rPr>
          <w:t>2005 году</w:t>
        </w:r>
      </w:hyperlink>
      <w:r w:rsidRPr="007A31B6">
        <w:rPr>
          <w:rFonts w:ascii="Arial" w:eastAsia="Times New Roman" w:hAnsi="Arial" w:cs="Arial"/>
          <w:color w:val="252525"/>
          <w:sz w:val="21"/>
          <w:szCs w:val="21"/>
          <w:lang w:eastAsia="ru-RU"/>
        </w:rPr>
        <w:t> опубликовал доклад</w:t>
      </w:r>
      <w:hyperlink r:id="rId27"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 xml:space="preserve">, в котором проанализированы многочисленные научные исследования влияния факторов, связанных с аварией, на здоровье ликвидаторов и населения. Выводы, содержащиеся в этом докладе, а также в менее подробном обзоре «Чернобыльское наследие», опубликованном этой же организацией, </w:t>
      </w:r>
      <w:r w:rsidRPr="007A31B6">
        <w:rPr>
          <w:rFonts w:ascii="Arial" w:eastAsia="Times New Roman" w:hAnsi="Arial" w:cs="Arial"/>
          <w:color w:val="252525"/>
          <w:sz w:val="21"/>
          <w:szCs w:val="21"/>
          <w:lang w:eastAsia="ru-RU"/>
        </w:rPr>
        <w:lastRenderedPageBreak/>
        <w:t>значительно отличаются от приведённых выше оценок. Количество возможных жертв к настоящему времени и в ближайшие десятилетия оценивается в несколько тысяч человек. При этом подчёркивается, что это лишь оценка по порядку величины, так как из-за очень малых доз облучения, полученных большинством населения, эффект от воздействия радиации очень трудно выделить на фоне случайных колебаний заболеваемости и смертности и других факторов, не связанных напрямую с облучением. К таким факторам относится, например, снижение уровня жизни после распада СССР, которое привело к общему увеличению смертности и сокращению продолжительности жизни в трёх наиболее пострадавших от аварии странах, а также изменение возрастного состава населения в некоторых сильно загрязнённых районах (часть молодого населения уехала)</w:t>
      </w:r>
      <w:hyperlink r:id="rId28"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proofErr w:type="gramStart"/>
      <w:r w:rsidRPr="007A31B6">
        <w:rPr>
          <w:rFonts w:ascii="Arial" w:eastAsia="Times New Roman" w:hAnsi="Arial" w:cs="Arial"/>
          <w:color w:val="252525"/>
          <w:sz w:val="21"/>
          <w:szCs w:val="21"/>
          <w:lang w:eastAsia="ru-RU"/>
        </w:rPr>
        <w:t>Также отмечается, что несколько повышенный уровень заболеваемости среди людей, не участвовавших непосредственно в ликвидации аварии, а переселённых из зоны отчуждения в другие места, не связан непосредственно с облучением (в этих категориях отмечается несколько повышенная заболеваемость сердечно-сосудистой системы, нарушения обмена веществ, нервные болезни и другие заболевания, не вызываемые облучением), а вызван стрессами, связанными с самим фактом переселения, потерей имущества, социальными проблемами</w:t>
      </w:r>
      <w:proofErr w:type="gramEnd"/>
      <w:r w:rsidRPr="007A31B6">
        <w:rPr>
          <w:rFonts w:ascii="Arial" w:eastAsia="Times New Roman" w:hAnsi="Arial" w:cs="Arial"/>
          <w:color w:val="252525"/>
          <w:sz w:val="21"/>
          <w:szCs w:val="21"/>
          <w:lang w:eastAsia="ru-RU"/>
        </w:rPr>
        <w:t>, страхом перед радиацией. В том числе и по этим причинам, начиная с осени 1986 года до весны 1987 года, на зону отчуждения вернулось </w:t>
      </w:r>
      <w:hyperlink r:id="rId29" w:tooltip="Самосёлы" w:history="1">
        <w:r w:rsidRPr="007A31B6">
          <w:rPr>
            <w:rFonts w:ascii="Arial" w:eastAsia="Times New Roman" w:hAnsi="Arial" w:cs="Arial"/>
            <w:color w:val="0B0080"/>
            <w:sz w:val="21"/>
            <w:szCs w:val="21"/>
            <w:u w:val="single"/>
            <w:lang w:eastAsia="ru-RU"/>
          </w:rPr>
          <w:t>более 1200 человек</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Учитывая большую численность населения, проживающего в областях, пострадавших от радиоактивных загрязнений, даже небольшие расхождения в оценке риска заболевания могут привести к большой разнице в оценке ожидаемого количества заболевших. Гринпис и ряд других общественных организаций настаивают на необходимости учитывать влияние аварии на здоровье населения и в других странах, однако ещё более низкие дозы облучения населения в этих странах затрудняют получение статистически достоверных результатов и делают такие оценки неточными.</w:t>
      </w:r>
    </w:p>
    <w:p w:rsidR="007A31B6" w:rsidRPr="007A31B6" w:rsidRDefault="007A31B6" w:rsidP="007A31B6">
      <w:pPr>
        <w:shd w:val="clear" w:color="auto" w:fill="FFFFFF"/>
        <w:spacing w:before="72" w:after="0" w:line="240" w:lineRule="auto"/>
        <w:outlineLvl w:val="2"/>
        <w:rPr>
          <w:rFonts w:ascii="Arial" w:eastAsia="Times New Roman" w:hAnsi="Arial" w:cs="Arial"/>
          <w:b/>
          <w:bCs/>
          <w:color w:val="000000"/>
          <w:sz w:val="29"/>
          <w:szCs w:val="29"/>
          <w:lang w:eastAsia="ru-RU"/>
        </w:rPr>
      </w:pPr>
      <w:r w:rsidRPr="007A31B6">
        <w:rPr>
          <w:rFonts w:ascii="Arial" w:eastAsia="Times New Roman" w:hAnsi="Arial" w:cs="Arial"/>
          <w:b/>
          <w:bCs/>
          <w:color w:val="000000"/>
          <w:sz w:val="29"/>
          <w:szCs w:val="29"/>
          <w:lang w:eastAsia="ru-RU"/>
        </w:rPr>
        <w:t>Дозы облучения</w:t>
      </w:r>
      <w:r w:rsidRPr="007A31B6">
        <w:rPr>
          <w:rFonts w:ascii="Arial" w:eastAsia="Times New Roman" w:hAnsi="Arial" w:cs="Arial"/>
          <w:color w:val="555555"/>
          <w:sz w:val="24"/>
          <w:szCs w:val="24"/>
          <w:lang w:eastAsia="ru-RU"/>
        </w:rPr>
        <w:t>[</w:t>
      </w:r>
      <w:hyperlink r:id="rId30" w:tooltip="Редактировать раздел «Дозы облучения»"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31" w:tooltip="Редактировать раздел «Дозы облучения»"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tbl>
      <w:tblPr>
        <w:tblW w:w="4500" w:type="dxa"/>
        <w:tblInd w:w="120" w:type="dxa"/>
        <w:tblBorders>
          <w:top w:val="single" w:sz="6" w:space="0" w:color="AAAAAA"/>
          <w:left w:val="single" w:sz="6" w:space="0" w:color="AAAAAA"/>
          <w:bottom w:val="single" w:sz="6" w:space="0" w:color="AAAAAA"/>
          <w:right w:val="single" w:sz="6" w:space="0" w:color="AAAAAA"/>
        </w:tblBorders>
        <w:shd w:val="clear" w:color="auto" w:fill="FFFFFF"/>
        <w:tblCellMar>
          <w:top w:w="15" w:type="dxa"/>
          <w:left w:w="15" w:type="dxa"/>
          <w:bottom w:w="15" w:type="dxa"/>
          <w:right w:w="15" w:type="dxa"/>
        </w:tblCellMar>
        <w:tblLook w:val="04A0" w:firstRow="1" w:lastRow="0" w:firstColumn="1" w:lastColumn="0" w:noHBand="0" w:noVBand="1"/>
      </w:tblPr>
      <w:tblGrid>
        <w:gridCol w:w="1752"/>
        <w:gridCol w:w="883"/>
        <w:gridCol w:w="1390"/>
        <w:gridCol w:w="690"/>
      </w:tblGrid>
      <w:tr w:rsidR="007A31B6" w:rsidRPr="007A31B6" w:rsidTr="007A31B6">
        <w:tc>
          <w:tcPr>
            <w:tcW w:w="0" w:type="auto"/>
            <w:gridSpan w:val="4"/>
            <w:tcBorders>
              <w:top w:val="nil"/>
              <w:left w:val="nil"/>
              <w:bottom w:val="nil"/>
              <w:right w:val="nil"/>
            </w:tcBorders>
            <w:shd w:val="clear" w:color="auto" w:fill="EEEE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b/>
                <w:bCs/>
                <w:color w:val="252525"/>
                <w:sz w:val="21"/>
                <w:szCs w:val="21"/>
                <w:lang w:eastAsia="ru-RU"/>
              </w:rPr>
            </w:pPr>
            <w:r w:rsidRPr="007A31B6">
              <w:rPr>
                <w:rFonts w:ascii="Arial" w:eastAsia="Times New Roman" w:hAnsi="Arial" w:cs="Arial"/>
                <w:b/>
                <w:bCs/>
                <w:color w:val="252525"/>
                <w:sz w:val="21"/>
                <w:szCs w:val="21"/>
                <w:lang w:eastAsia="ru-RU"/>
              </w:rPr>
              <w:t>Средние дозы, полученные разными категориями населения</w:t>
            </w:r>
            <w:hyperlink r:id="rId32" w:anchor="cite_note-Legacy-3" w:history="1">
              <w:r w:rsidRPr="007A31B6">
                <w:rPr>
                  <w:rFonts w:ascii="Arial" w:eastAsia="Times New Roman" w:hAnsi="Arial" w:cs="Arial"/>
                  <w:b/>
                  <w:bCs/>
                  <w:color w:val="0B0080"/>
                  <w:sz w:val="21"/>
                  <w:szCs w:val="21"/>
                  <w:u w:val="single"/>
                  <w:vertAlign w:val="superscript"/>
                  <w:lang w:eastAsia="ru-RU"/>
                </w:rPr>
                <w:t>[3]</w:t>
              </w:r>
            </w:hyperlink>
          </w:p>
        </w:tc>
      </w:tr>
      <w:tr w:rsidR="007A31B6" w:rsidRPr="007A31B6" w:rsidTr="007A31B6">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b/>
                <w:bCs/>
                <w:color w:val="252525"/>
                <w:sz w:val="21"/>
                <w:szCs w:val="21"/>
                <w:lang w:eastAsia="ru-RU"/>
              </w:rPr>
            </w:pPr>
            <w:r w:rsidRPr="007A31B6">
              <w:rPr>
                <w:rFonts w:ascii="Arial" w:eastAsia="Times New Roman" w:hAnsi="Arial" w:cs="Arial"/>
                <w:b/>
                <w:bCs/>
                <w:color w:val="252525"/>
                <w:sz w:val="21"/>
                <w:szCs w:val="21"/>
                <w:lang w:eastAsia="ru-RU"/>
              </w:rPr>
              <w:t>Категория</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b/>
                <w:bCs/>
                <w:color w:val="252525"/>
                <w:sz w:val="21"/>
                <w:szCs w:val="21"/>
                <w:lang w:eastAsia="ru-RU"/>
              </w:rPr>
            </w:pPr>
            <w:r w:rsidRPr="007A31B6">
              <w:rPr>
                <w:rFonts w:ascii="Arial" w:eastAsia="Times New Roman" w:hAnsi="Arial" w:cs="Arial"/>
                <w:b/>
                <w:bCs/>
                <w:color w:val="252525"/>
                <w:sz w:val="21"/>
                <w:szCs w:val="21"/>
                <w:lang w:eastAsia="ru-RU"/>
              </w:rPr>
              <w:t>Период</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b/>
                <w:bCs/>
                <w:color w:val="252525"/>
                <w:sz w:val="21"/>
                <w:szCs w:val="21"/>
                <w:lang w:eastAsia="ru-RU"/>
              </w:rPr>
            </w:pPr>
            <w:r w:rsidRPr="007A31B6">
              <w:rPr>
                <w:rFonts w:ascii="Arial" w:eastAsia="Times New Roman" w:hAnsi="Arial" w:cs="Arial"/>
                <w:b/>
                <w:bCs/>
                <w:color w:val="252525"/>
                <w:sz w:val="21"/>
                <w:szCs w:val="21"/>
                <w:lang w:eastAsia="ru-RU"/>
              </w:rPr>
              <w:t>Количество, чел.</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b/>
                <w:bCs/>
                <w:color w:val="252525"/>
                <w:sz w:val="21"/>
                <w:szCs w:val="21"/>
                <w:lang w:eastAsia="ru-RU"/>
              </w:rPr>
            </w:pPr>
            <w:r w:rsidRPr="007A31B6">
              <w:rPr>
                <w:rFonts w:ascii="Arial" w:eastAsia="Times New Roman" w:hAnsi="Arial" w:cs="Arial"/>
                <w:b/>
                <w:bCs/>
                <w:color w:val="252525"/>
                <w:sz w:val="21"/>
                <w:szCs w:val="21"/>
                <w:lang w:eastAsia="ru-RU"/>
              </w:rPr>
              <w:t>Доза (</w:t>
            </w:r>
            <w:proofErr w:type="spellStart"/>
            <w:r w:rsidRPr="007A31B6">
              <w:rPr>
                <w:rFonts w:ascii="Arial" w:eastAsia="Times New Roman" w:hAnsi="Arial" w:cs="Arial"/>
                <w:b/>
                <w:bCs/>
                <w:color w:val="252525"/>
                <w:sz w:val="21"/>
                <w:szCs w:val="21"/>
                <w:lang w:eastAsia="ru-RU"/>
              </w:rPr>
              <w:fldChar w:fldCharType="begin"/>
            </w:r>
            <w:r w:rsidRPr="007A31B6">
              <w:rPr>
                <w:rFonts w:ascii="Arial" w:eastAsia="Times New Roman" w:hAnsi="Arial" w:cs="Arial"/>
                <w:b/>
                <w:bCs/>
                <w:color w:val="252525"/>
                <w:sz w:val="21"/>
                <w:szCs w:val="21"/>
                <w:lang w:eastAsia="ru-RU"/>
              </w:rPr>
              <w:instrText xml:space="preserve"> HYPERLINK "https://ru.wikipedia.org/wiki/%D0%97%D0%B8%D0%B2%D0%B5%D1%80%D1%82" \o "Зиверт" </w:instrText>
            </w:r>
            <w:r w:rsidRPr="007A31B6">
              <w:rPr>
                <w:rFonts w:ascii="Arial" w:eastAsia="Times New Roman" w:hAnsi="Arial" w:cs="Arial"/>
                <w:b/>
                <w:bCs/>
                <w:color w:val="252525"/>
                <w:sz w:val="21"/>
                <w:szCs w:val="21"/>
                <w:lang w:eastAsia="ru-RU"/>
              </w:rPr>
              <w:fldChar w:fldCharType="separate"/>
            </w:r>
            <w:r w:rsidRPr="007A31B6">
              <w:rPr>
                <w:rFonts w:ascii="Arial" w:eastAsia="Times New Roman" w:hAnsi="Arial" w:cs="Arial"/>
                <w:b/>
                <w:bCs/>
                <w:color w:val="0B0080"/>
                <w:sz w:val="21"/>
                <w:szCs w:val="21"/>
                <w:u w:val="single"/>
                <w:lang w:eastAsia="ru-RU"/>
              </w:rPr>
              <w:t>мЗв</w:t>
            </w:r>
            <w:proofErr w:type="spellEnd"/>
            <w:r w:rsidRPr="007A31B6">
              <w:rPr>
                <w:rFonts w:ascii="Arial" w:eastAsia="Times New Roman" w:hAnsi="Arial" w:cs="Arial"/>
                <w:b/>
                <w:bCs/>
                <w:color w:val="252525"/>
                <w:sz w:val="21"/>
                <w:szCs w:val="21"/>
                <w:lang w:eastAsia="ru-RU"/>
              </w:rPr>
              <w:fldChar w:fldCharType="end"/>
            </w:r>
            <w:r w:rsidRPr="007A31B6">
              <w:rPr>
                <w:rFonts w:ascii="Arial" w:eastAsia="Times New Roman" w:hAnsi="Arial" w:cs="Arial"/>
                <w:b/>
                <w:bCs/>
                <w:color w:val="252525"/>
                <w:sz w:val="21"/>
                <w:szCs w:val="21"/>
                <w:lang w:eastAsia="ru-RU"/>
              </w:rPr>
              <w:t>)</w:t>
            </w:r>
          </w:p>
        </w:tc>
      </w:tr>
      <w:tr w:rsidR="007A31B6" w:rsidRPr="007A31B6" w:rsidTr="007A31B6">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Ликвидаторы</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1986—1989</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600 000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около 100</w:t>
            </w:r>
          </w:p>
        </w:tc>
      </w:tr>
      <w:tr w:rsidR="007A31B6" w:rsidRPr="007A31B6" w:rsidTr="007A31B6">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Эвакуированные</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1986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116 000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33</w:t>
            </w:r>
          </w:p>
        </w:tc>
      </w:tr>
      <w:tr w:rsidR="007A31B6" w:rsidRPr="007A31B6" w:rsidTr="007A31B6">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Жители зон со «строгим контролем»</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1986—2005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270 000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более 50</w:t>
            </w:r>
          </w:p>
        </w:tc>
      </w:tr>
      <w:tr w:rsidR="007A31B6" w:rsidRPr="007A31B6" w:rsidTr="007A31B6">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Жители других загрязнённых зон</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1986—2005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5 000 000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7A31B6" w:rsidRPr="007A31B6" w:rsidRDefault="007A31B6" w:rsidP="007A31B6">
            <w:pPr>
              <w:spacing w:after="120" w:line="336" w:lineRule="atLeast"/>
              <w:jc w:val="center"/>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10—20</w:t>
            </w:r>
          </w:p>
        </w:tc>
      </w:tr>
    </w:tbl>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lastRenderedPageBreak/>
        <w:t>Наибольшие дозы получили примерно 1000 человек, находившихся рядом с реактором в момент взрыва и принимавших участие в аварийных работах в первые дни после него. Эти дозы варьировались от 2 до 20 </w:t>
      </w:r>
      <w:hyperlink r:id="rId33" w:tooltip="Грэй (единица измерения)" w:history="1">
        <w:r w:rsidRPr="007A31B6">
          <w:rPr>
            <w:rFonts w:ascii="Arial" w:eastAsia="Times New Roman" w:hAnsi="Arial" w:cs="Arial"/>
            <w:color w:val="0B0080"/>
            <w:sz w:val="21"/>
            <w:szCs w:val="21"/>
            <w:u w:val="single"/>
            <w:lang w:eastAsia="ru-RU"/>
          </w:rPr>
          <w:t>грэй</w:t>
        </w:r>
      </w:hyperlink>
      <w:r w:rsidRPr="007A31B6">
        <w:rPr>
          <w:rFonts w:ascii="Arial" w:eastAsia="Times New Roman" w:hAnsi="Arial" w:cs="Arial"/>
          <w:color w:val="252525"/>
          <w:sz w:val="21"/>
          <w:szCs w:val="21"/>
          <w:lang w:eastAsia="ru-RU"/>
        </w:rPr>
        <w:t> (Гр) и в ряде случаев оказались смертельными.</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Большинство ликвидаторов, работавших в опасной зоне в последующие годы, и местных жителей получили сравнительно небольшие дозы облучения на всё тело. Для ликвидаторов они составили, в среднем, 100 </w:t>
      </w:r>
      <w:proofErr w:type="spellStart"/>
      <w:r w:rsidRPr="007A31B6">
        <w:rPr>
          <w:rFonts w:ascii="Arial" w:eastAsia="Times New Roman" w:hAnsi="Arial" w:cs="Arial"/>
          <w:color w:val="252525"/>
          <w:sz w:val="21"/>
          <w:szCs w:val="21"/>
          <w:lang w:eastAsia="ru-RU"/>
        </w:rPr>
        <w:fldChar w:fldCharType="begin"/>
      </w:r>
      <w:r w:rsidRPr="007A31B6">
        <w:rPr>
          <w:rFonts w:ascii="Arial" w:eastAsia="Times New Roman" w:hAnsi="Arial" w:cs="Arial"/>
          <w:color w:val="252525"/>
          <w:sz w:val="21"/>
          <w:szCs w:val="21"/>
          <w:lang w:eastAsia="ru-RU"/>
        </w:rPr>
        <w:instrText xml:space="preserve"> HYPERLINK "https://ru.wikipedia.org/wiki/%D0%97%D0%B8%D0%B2%D0%B5%D1%80%D1%82" \o "Зиверт" </w:instrText>
      </w:r>
      <w:r w:rsidRPr="007A31B6">
        <w:rPr>
          <w:rFonts w:ascii="Arial" w:eastAsia="Times New Roman" w:hAnsi="Arial" w:cs="Arial"/>
          <w:color w:val="252525"/>
          <w:sz w:val="21"/>
          <w:szCs w:val="21"/>
          <w:lang w:eastAsia="ru-RU"/>
        </w:rPr>
        <w:fldChar w:fldCharType="separate"/>
      </w:r>
      <w:r w:rsidRPr="007A31B6">
        <w:rPr>
          <w:rFonts w:ascii="Arial" w:eastAsia="Times New Roman" w:hAnsi="Arial" w:cs="Arial"/>
          <w:color w:val="0B0080"/>
          <w:sz w:val="21"/>
          <w:szCs w:val="21"/>
          <w:u w:val="single"/>
          <w:lang w:eastAsia="ru-RU"/>
        </w:rPr>
        <w:t>мЗв</w:t>
      </w:r>
      <w:proofErr w:type="spellEnd"/>
      <w:r w:rsidRPr="007A31B6">
        <w:rPr>
          <w:rFonts w:ascii="Arial" w:eastAsia="Times New Roman" w:hAnsi="Arial" w:cs="Arial"/>
          <w:color w:val="252525"/>
          <w:sz w:val="21"/>
          <w:szCs w:val="21"/>
          <w:lang w:eastAsia="ru-RU"/>
        </w:rPr>
        <w:fldChar w:fldCharType="end"/>
      </w:r>
      <w:r w:rsidRPr="007A31B6">
        <w:rPr>
          <w:rFonts w:ascii="Arial" w:eastAsia="Times New Roman" w:hAnsi="Arial" w:cs="Arial"/>
          <w:color w:val="252525"/>
          <w:sz w:val="21"/>
          <w:szCs w:val="21"/>
          <w:lang w:eastAsia="ru-RU"/>
        </w:rPr>
        <w:t xml:space="preserve">, хотя иногда превышали 500. Дозы, полученные жителями, эвакуированными из сильно загрязнённых районов, достигали иногда нескольких сотен </w:t>
      </w:r>
      <w:proofErr w:type="spellStart"/>
      <w:r w:rsidRPr="007A31B6">
        <w:rPr>
          <w:rFonts w:ascii="Arial" w:eastAsia="Times New Roman" w:hAnsi="Arial" w:cs="Arial"/>
          <w:color w:val="252525"/>
          <w:sz w:val="21"/>
          <w:szCs w:val="21"/>
          <w:lang w:eastAsia="ru-RU"/>
        </w:rPr>
        <w:t>миллизиверт</w:t>
      </w:r>
      <w:proofErr w:type="spellEnd"/>
      <w:r w:rsidRPr="007A31B6">
        <w:rPr>
          <w:rFonts w:ascii="Arial" w:eastAsia="Times New Roman" w:hAnsi="Arial" w:cs="Arial"/>
          <w:color w:val="252525"/>
          <w:sz w:val="21"/>
          <w:szCs w:val="21"/>
          <w:lang w:eastAsia="ru-RU"/>
        </w:rPr>
        <w:t xml:space="preserve">, при среднем значении, оцениваемом в 33 </w:t>
      </w:r>
      <w:proofErr w:type="spellStart"/>
      <w:r w:rsidRPr="007A31B6">
        <w:rPr>
          <w:rFonts w:ascii="Arial" w:eastAsia="Times New Roman" w:hAnsi="Arial" w:cs="Arial"/>
          <w:color w:val="252525"/>
          <w:sz w:val="21"/>
          <w:szCs w:val="21"/>
          <w:lang w:eastAsia="ru-RU"/>
        </w:rPr>
        <w:t>мЗв</w:t>
      </w:r>
      <w:proofErr w:type="spellEnd"/>
      <w:r w:rsidRPr="007A31B6">
        <w:rPr>
          <w:rFonts w:ascii="Arial" w:eastAsia="Times New Roman" w:hAnsi="Arial" w:cs="Arial"/>
          <w:color w:val="252525"/>
          <w:sz w:val="21"/>
          <w:szCs w:val="21"/>
          <w:lang w:eastAsia="ru-RU"/>
        </w:rPr>
        <w:t xml:space="preserve">. Дозы, накопленные за годы после аварии, оцениваются в 10—50 </w:t>
      </w:r>
      <w:proofErr w:type="spellStart"/>
      <w:r w:rsidRPr="007A31B6">
        <w:rPr>
          <w:rFonts w:ascii="Arial" w:eastAsia="Times New Roman" w:hAnsi="Arial" w:cs="Arial"/>
          <w:color w:val="252525"/>
          <w:sz w:val="21"/>
          <w:szCs w:val="21"/>
          <w:lang w:eastAsia="ru-RU"/>
        </w:rPr>
        <w:t>мЗв</w:t>
      </w:r>
      <w:proofErr w:type="spellEnd"/>
      <w:r w:rsidRPr="007A31B6">
        <w:rPr>
          <w:rFonts w:ascii="Arial" w:eastAsia="Times New Roman" w:hAnsi="Arial" w:cs="Arial"/>
          <w:color w:val="252525"/>
          <w:sz w:val="21"/>
          <w:szCs w:val="21"/>
          <w:lang w:eastAsia="ru-RU"/>
        </w:rPr>
        <w:t xml:space="preserve"> для большинства жителей загрязнённой зоны, и до нескольких сотен для некоторых из них.</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Часть ликвидаторов могла помимо облучения от внешних источников излучения подвергаться и «внутреннему» облучению — от осевшей в органах дыхания радиоактивной пыли. Использовавшиеся респираторы не всегда были достаточно эффективны.</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Для сравнения, жители некоторых регионов Земли с повышенным естественным фоном (например, в </w:t>
      </w:r>
      <w:proofErr w:type="spellStart"/>
      <w:r w:rsidRPr="007A31B6">
        <w:rPr>
          <w:rFonts w:ascii="Arial" w:eastAsia="Times New Roman" w:hAnsi="Arial" w:cs="Arial"/>
          <w:color w:val="252525"/>
          <w:sz w:val="21"/>
          <w:szCs w:val="21"/>
          <w:lang w:eastAsia="ru-RU"/>
        </w:rPr>
        <w:fldChar w:fldCharType="begin"/>
      </w:r>
      <w:r w:rsidRPr="007A31B6">
        <w:rPr>
          <w:rFonts w:ascii="Arial" w:eastAsia="Times New Roman" w:hAnsi="Arial" w:cs="Arial"/>
          <w:color w:val="252525"/>
          <w:sz w:val="21"/>
          <w:szCs w:val="21"/>
          <w:lang w:eastAsia="ru-RU"/>
        </w:rPr>
        <w:instrText xml:space="preserve"> HYPERLINK "https://ru.wikipedia.org/wiki/%D0%91%D1%80%D0%B0%D0%B7%D0%B8%D0%BB%D0%B8%D1%8F" \o "Бразилия" </w:instrText>
      </w:r>
      <w:r w:rsidRPr="007A31B6">
        <w:rPr>
          <w:rFonts w:ascii="Arial" w:eastAsia="Times New Roman" w:hAnsi="Arial" w:cs="Arial"/>
          <w:color w:val="252525"/>
          <w:sz w:val="21"/>
          <w:szCs w:val="21"/>
          <w:lang w:eastAsia="ru-RU"/>
        </w:rPr>
        <w:fldChar w:fldCharType="separate"/>
      </w:r>
      <w:r w:rsidRPr="007A31B6">
        <w:rPr>
          <w:rFonts w:ascii="Arial" w:eastAsia="Times New Roman" w:hAnsi="Arial" w:cs="Arial"/>
          <w:color w:val="0B0080"/>
          <w:sz w:val="21"/>
          <w:szCs w:val="21"/>
          <w:u w:val="single"/>
          <w:lang w:eastAsia="ru-RU"/>
        </w:rPr>
        <w:t>Бразилии</w:t>
      </w:r>
      <w:r w:rsidRPr="007A31B6">
        <w:rPr>
          <w:rFonts w:ascii="Arial" w:eastAsia="Times New Roman" w:hAnsi="Arial" w:cs="Arial"/>
          <w:color w:val="252525"/>
          <w:sz w:val="21"/>
          <w:szCs w:val="21"/>
          <w:lang w:eastAsia="ru-RU"/>
        </w:rPr>
        <w:fldChar w:fldCharType="end"/>
      </w:r>
      <w:r w:rsidRPr="007A31B6">
        <w:rPr>
          <w:rFonts w:ascii="Arial" w:eastAsia="Times New Roman" w:hAnsi="Arial" w:cs="Arial"/>
          <w:color w:val="252525"/>
          <w:sz w:val="21"/>
          <w:szCs w:val="21"/>
          <w:lang w:eastAsia="ru-RU"/>
        </w:rPr>
        <w:t>,</w:t>
      </w:r>
      <w:hyperlink r:id="rId34" w:tooltip="Индия" w:history="1">
        <w:r w:rsidRPr="007A31B6">
          <w:rPr>
            <w:rFonts w:ascii="Arial" w:eastAsia="Times New Roman" w:hAnsi="Arial" w:cs="Arial"/>
            <w:color w:val="0B0080"/>
            <w:sz w:val="21"/>
            <w:szCs w:val="21"/>
            <w:u w:val="single"/>
            <w:lang w:eastAsia="ru-RU"/>
          </w:rPr>
          <w:t>Индии</w:t>
        </w:r>
        <w:proofErr w:type="spellEnd"/>
      </w:hyperlink>
      <w:r w:rsidRPr="007A31B6">
        <w:rPr>
          <w:rFonts w:ascii="Arial" w:eastAsia="Times New Roman" w:hAnsi="Arial" w:cs="Arial"/>
          <w:color w:val="252525"/>
          <w:sz w:val="21"/>
          <w:szCs w:val="21"/>
          <w:lang w:eastAsia="ru-RU"/>
        </w:rPr>
        <w:t>, </w:t>
      </w:r>
      <w:hyperlink r:id="rId35" w:tooltip="Иран" w:history="1">
        <w:r w:rsidRPr="007A31B6">
          <w:rPr>
            <w:rFonts w:ascii="Arial" w:eastAsia="Times New Roman" w:hAnsi="Arial" w:cs="Arial"/>
            <w:color w:val="0B0080"/>
            <w:sz w:val="21"/>
            <w:szCs w:val="21"/>
            <w:u w:val="single"/>
            <w:lang w:eastAsia="ru-RU"/>
          </w:rPr>
          <w:t>Иране</w:t>
        </w:r>
      </w:hyperlink>
      <w:r w:rsidRPr="007A31B6">
        <w:rPr>
          <w:rFonts w:ascii="Arial" w:eastAsia="Times New Roman" w:hAnsi="Arial" w:cs="Arial"/>
          <w:color w:val="252525"/>
          <w:sz w:val="21"/>
          <w:szCs w:val="21"/>
          <w:lang w:eastAsia="ru-RU"/>
        </w:rPr>
        <w:t> и </w:t>
      </w:r>
      <w:hyperlink r:id="rId36" w:tooltip="Китайская Народная Республика" w:history="1">
        <w:r w:rsidRPr="007A31B6">
          <w:rPr>
            <w:rFonts w:ascii="Arial" w:eastAsia="Times New Roman" w:hAnsi="Arial" w:cs="Arial"/>
            <w:color w:val="0B0080"/>
            <w:sz w:val="21"/>
            <w:szCs w:val="21"/>
            <w:u w:val="single"/>
            <w:lang w:eastAsia="ru-RU"/>
          </w:rPr>
          <w:t>Китае</w:t>
        </w:r>
      </w:hyperlink>
      <w:r w:rsidRPr="007A31B6">
        <w:rPr>
          <w:rFonts w:ascii="Arial" w:eastAsia="Times New Roman" w:hAnsi="Arial" w:cs="Arial"/>
          <w:color w:val="252525"/>
          <w:sz w:val="21"/>
          <w:szCs w:val="21"/>
          <w:lang w:eastAsia="ru-RU"/>
        </w:rPr>
        <w:t xml:space="preserve">) получают дозы облучения, равные примерно 100—200 </w:t>
      </w:r>
      <w:proofErr w:type="spellStart"/>
      <w:r w:rsidRPr="007A31B6">
        <w:rPr>
          <w:rFonts w:ascii="Arial" w:eastAsia="Times New Roman" w:hAnsi="Arial" w:cs="Arial"/>
          <w:color w:val="252525"/>
          <w:sz w:val="21"/>
          <w:szCs w:val="21"/>
          <w:lang w:eastAsia="ru-RU"/>
        </w:rPr>
        <w:t>мЗв</w:t>
      </w:r>
      <w:proofErr w:type="spellEnd"/>
      <w:r w:rsidRPr="007A31B6">
        <w:rPr>
          <w:rFonts w:ascii="Arial" w:eastAsia="Times New Roman" w:hAnsi="Arial" w:cs="Arial"/>
          <w:color w:val="252525"/>
          <w:sz w:val="21"/>
          <w:szCs w:val="21"/>
          <w:lang w:eastAsia="ru-RU"/>
        </w:rPr>
        <w:t xml:space="preserve"> за 20 лет</w:t>
      </w:r>
      <w:hyperlink r:id="rId37" w:anchor="cite_note-Legacy-3" w:history="1">
        <w:r w:rsidRPr="007A31B6">
          <w:rPr>
            <w:rFonts w:ascii="Arial" w:eastAsia="Times New Roman" w:hAnsi="Arial" w:cs="Arial"/>
            <w:color w:val="0B0080"/>
            <w:sz w:val="21"/>
            <w:szCs w:val="21"/>
            <w:u w:val="single"/>
            <w:vertAlign w:val="superscript"/>
            <w:lang w:eastAsia="ru-RU"/>
          </w:rPr>
          <w:t>[3]</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 xml:space="preserve">Многие местные жители в первые недели после аварии употребляли в пищу продукты (в основном, молоко), загрязнённые </w:t>
      </w:r>
      <w:proofErr w:type="gramStart"/>
      <w:r w:rsidRPr="007A31B6">
        <w:rPr>
          <w:rFonts w:ascii="Arial" w:eastAsia="Times New Roman" w:hAnsi="Arial" w:cs="Arial"/>
          <w:color w:val="252525"/>
          <w:sz w:val="21"/>
          <w:szCs w:val="21"/>
          <w:lang w:eastAsia="ru-RU"/>
        </w:rPr>
        <w:t>радиоактивным</w:t>
      </w:r>
      <w:proofErr w:type="gramEnd"/>
      <w:r w:rsidRPr="007A31B6">
        <w:rPr>
          <w:rFonts w:ascii="Arial" w:eastAsia="Times New Roman" w:hAnsi="Arial" w:cs="Arial"/>
          <w:color w:val="252525"/>
          <w:sz w:val="21"/>
          <w:szCs w:val="21"/>
          <w:lang w:eastAsia="ru-RU"/>
        </w:rPr>
        <w:t xml:space="preserve"> иодом-131. </w:t>
      </w:r>
      <w:proofErr w:type="spellStart"/>
      <w:r w:rsidRPr="007A31B6">
        <w:rPr>
          <w:rFonts w:ascii="Arial" w:eastAsia="Times New Roman" w:hAnsi="Arial" w:cs="Arial"/>
          <w:color w:val="252525"/>
          <w:sz w:val="21"/>
          <w:szCs w:val="21"/>
          <w:lang w:eastAsia="ru-RU"/>
        </w:rPr>
        <w:t>Иод</w:t>
      </w:r>
      <w:proofErr w:type="spellEnd"/>
      <w:r w:rsidRPr="007A31B6">
        <w:rPr>
          <w:rFonts w:ascii="Arial" w:eastAsia="Times New Roman" w:hAnsi="Arial" w:cs="Arial"/>
          <w:color w:val="252525"/>
          <w:sz w:val="21"/>
          <w:szCs w:val="21"/>
          <w:lang w:eastAsia="ru-RU"/>
        </w:rPr>
        <w:t xml:space="preserve"> накапливался в щитовидной железе, что привело к большим дозам облучения на этот орган, помимо дозы на всё тело, полученной за счёт внешнего излучения и излучения других радионуклидов, попавших внутрь организма. Для жителей </w:t>
      </w:r>
      <w:hyperlink r:id="rId38" w:tooltip="Припять (город)" w:history="1">
        <w:r w:rsidRPr="007A31B6">
          <w:rPr>
            <w:rFonts w:ascii="Arial" w:eastAsia="Times New Roman" w:hAnsi="Arial" w:cs="Arial"/>
            <w:color w:val="0B0080"/>
            <w:sz w:val="21"/>
            <w:szCs w:val="21"/>
            <w:u w:val="single"/>
            <w:lang w:eastAsia="ru-RU"/>
          </w:rPr>
          <w:t>Припяти</w:t>
        </w:r>
      </w:hyperlink>
      <w:r w:rsidRPr="007A31B6">
        <w:rPr>
          <w:rFonts w:ascii="Arial" w:eastAsia="Times New Roman" w:hAnsi="Arial" w:cs="Arial"/>
          <w:color w:val="252525"/>
          <w:sz w:val="21"/>
          <w:szCs w:val="21"/>
          <w:lang w:eastAsia="ru-RU"/>
        </w:rPr>
        <w:t xml:space="preserve"> эти дозы были существенно уменьшены (по оценкам, в 6 раз) благодаря применению </w:t>
      </w:r>
      <w:proofErr w:type="spellStart"/>
      <w:r w:rsidRPr="007A31B6">
        <w:rPr>
          <w:rFonts w:ascii="Arial" w:eastAsia="Times New Roman" w:hAnsi="Arial" w:cs="Arial"/>
          <w:color w:val="252525"/>
          <w:sz w:val="21"/>
          <w:szCs w:val="21"/>
          <w:lang w:eastAsia="ru-RU"/>
        </w:rPr>
        <w:t>иодосодержащих</w:t>
      </w:r>
      <w:proofErr w:type="spellEnd"/>
      <w:r w:rsidRPr="007A31B6">
        <w:rPr>
          <w:rFonts w:ascii="Arial" w:eastAsia="Times New Roman" w:hAnsi="Arial" w:cs="Arial"/>
          <w:color w:val="252525"/>
          <w:sz w:val="21"/>
          <w:szCs w:val="21"/>
          <w:lang w:eastAsia="ru-RU"/>
        </w:rPr>
        <w:t xml:space="preserve"> препаратов. В других районах такая профилактика не проводилась. Полученные дозы варьировались от 0,03 до нескольких Гр.</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 xml:space="preserve">В настоящее время </w:t>
      </w:r>
      <w:proofErr w:type="gramStart"/>
      <w:r w:rsidRPr="007A31B6">
        <w:rPr>
          <w:rFonts w:ascii="Arial" w:eastAsia="Times New Roman" w:hAnsi="Arial" w:cs="Arial"/>
          <w:color w:val="252525"/>
          <w:sz w:val="21"/>
          <w:szCs w:val="21"/>
          <w:lang w:eastAsia="ru-RU"/>
        </w:rPr>
        <w:t>большинство жителей загрязнённой зоны получает менее</w:t>
      </w:r>
      <w:proofErr w:type="gramEnd"/>
      <w:r w:rsidRPr="007A31B6">
        <w:rPr>
          <w:rFonts w:ascii="Arial" w:eastAsia="Times New Roman" w:hAnsi="Arial" w:cs="Arial"/>
          <w:color w:val="252525"/>
          <w:sz w:val="21"/>
          <w:szCs w:val="21"/>
          <w:lang w:eastAsia="ru-RU"/>
        </w:rPr>
        <w:t xml:space="preserve"> 1 </w:t>
      </w:r>
      <w:proofErr w:type="spellStart"/>
      <w:r w:rsidRPr="007A31B6">
        <w:rPr>
          <w:rFonts w:ascii="Arial" w:eastAsia="Times New Roman" w:hAnsi="Arial" w:cs="Arial"/>
          <w:color w:val="252525"/>
          <w:sz w:val="21"/>
          <w:szCs w:val="21"/>
          <w:lang w:eastAsia="ru-RU"/>
        </w:rPr>
        <w:t>мЗв</w:t>
      </w:r>
      <w:proofErr w:type="spellEnd"/>
      <w:r w:rsidRPr="007A31B6">
        <w:rPr>
          <w:rFonts w:ascii="Arial" w:eastAsia="Times New Roman" w:hAnsi="Arial" w:cs="Arial"/>
          <w:color w:val="252525"/>
          <w:sz w:val="21"/>
          <w:szCs w:val="21"/>
          <w:lang w:eastAsia="ru-RU"/>
        </w:rPr>
        <w:t xml:space="preserve"> в год сверх естественного фона</w:t>
      </w:r>
      <w:hyperlink r:id="rId39" w:anchor="cite_note-Legacy-3" w:history="1">
        <w:r w:rsidRPr="007A31B6">
          <w:rPr>
            <w:rFonts w:ascii="Arial" w:eastAsia="Times New Roman" w:hAnsi="Arial" w:cs="Arial"/>
            <w:color w:val="0B0080"/>
            <w:sz w:val="21"/>
            <w:szCs w:val="21"/>
            <w:u w:val="single"/>
            <w:vertAlign w:val="superscript"/>
            <w:lang w:eastAsia="ru-RU"/>
          </w:rPr>
          <w:t>[3]</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72" w:after="0" w:line="240" w:lineRule="auto"/>
        <w:outlineLvl w:val="2"/>
        <w:rPr>
          <w:rFonts w:ascii="Arial" w:eastAsia="Times New Roman" w:hAnsi="Arial" w:cs="Arial"/>
          <w:b/>
          <w:bCs/>
          <w:color w:val="000000"/>
          <w:sz w:val="29"/>
          <w:szCs w:val="29"/>
          <w:lang w:eastAsia="ru-RU"/>
        </w:rPr>
      </w:pPr>
      <w:r w:rsidRPr="007A31B6">
        <w:rPr>
          <w:rFonts w:ascii="Arial" w:eastAsia="Times New Roman" w:hAnsi="Arial" w:cs="Arial"/>
          <w:b/>
          <w:bCs/>
          <w:color w:val="000000"/>
          <w:sz w:val="29"/>
          <w:szCs w:val="29"/>
          <w:lang w:eastAsia="ru-RU"/>
        </w:rPr>
        <w:t>Острая лучевая болезнь</w:t>
      </w:r>
      <w:r w:rsidRPr="007A31B6">
        <w:rPr>
          <w:rFonts w:ascii="Arial" w:eastAsia="Times New Roman" w:hAnsi="Arial" w:cs="Arial"/>
          <w:color w:val="555555"/>
          <w:sz w:val="24"/>
          <w:szCs w:val="24"/>
          <w:lang w:eastAsia="ru-RU"/>
        </w:rPr>
        <w:t>[</w:t>
      </w:r>
      <w:hyperlink r:id="rId40" w:tooltip="Редактировать раздел «Острая лучевая болезнь»"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41" w:tooltip="Редактировать раздел «Острая лучевая болезнь»"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p w:rsidR="007A31B6" w:rsidRPr="007A31B6" w:rsidRDefault="007A31B6" w:rsidP="007A31B6">
      <w:pPr>
        <w:shd w:val="clear" w:color="auto" w:fill="F9F9F9"/>
        <w:spacing w:after="0" w:line="336" w:lineRule="atLeast"/>
        <w:jc w:val="center"/>
        <w:rPr>
          <w:rFonts w:ascii="Arial" w:eastAsia="Times New Roman" w:hAnsi="Arial" w:cs="Arial"/>
          <w:color w:val="252525"/>
          <w:sz w:val="20"/>
          <w:szCs w:val="20"/>
          <w:lang w:eastAsia="ru-RU"/>
        </w:rPr>
      </w:pPr>
      <w:r w:rsidRPr="007A31B6">
        <w:rPr>
          <w:rFonts w:ascii="Arial" w:eastAsia="Times New Roman" w:hAnsi="Arial" w:cs="Arial"/>
          <w:noProof/>
          <w:color w:val="0B0080"/>
          <w:sz w:val="20"/>
          <w:szCs w:val="20"/>
          <w:lang w:eastAsia="ru-RU"/>
        </w:rPr>
        <w:drawing>
          <wp:inline distT="0" distB="0" distL="0" distR="0" wp14:anchorId="0CD02848" wp14:editId="28A612BF">
            <wp:extent cx="2857500" cy="2146300"/>
            <wp:effectExtent l="0" t="0" r="0" b="6350"/>
            <wp:docPr id="1" name="Рисунок 1" descr="https://upload.wikimedia.org/wikipedia/commons/thumb/9/90/The_sign_in_memory_of_the_liquidators_of_the_Chernobyl_accident.JPG/300px-The_sign_in_memory_of_the_liquidators_of_the_Chernobyl_accident.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0/The_sign_in_memory_of_the_liquidators_of_the_Chernobyl_accident.JPG/300px-The_sign_in_memory_of_the_liquidators_of_the_Chernobyl_accident.JP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57500" cy="2146300"/>
                    </a:xfrm>
                    <a:prstGeom prst="rect">
                      <a:avLst/>
                    </a:prstGeom>
                    <a:noFill/>
                    <a:ln>
                      <a:noFill/>
                    </a:ln>
                  </pic:spPr>
                </pic:pic>
              </a:graphicData>
            </a:graphic>
          </wp:inline>
        </w:drawing>
      </w:r>
    </w:p>
    <w:p w:rsidR="007A31B6" w:rsidRPr="007A31B6" w:rsidRDefault="007A31B6" w:rsidP="007A31B6">
      <w:pPr>
        <w:shd w:val="clear" w:color="auto" w:fill="F9F9F9"/>
        <w:spacing w:after="192" w:line="336" w:lineRule="atLeast"/>
        <w:rPr>
          <w:rFonts w:ascii="Arial" w:eastAsia="Times New Roman" w:hAnsi="Arial" w:cs="Arial"/>
          <w:color w:val="252525"/>
          <w:sz w:val="19"/>
          <w:szCs w:val="19"/>
          <w:lang w:eastAsia="ru-RU"/>
        </w:rPr>
      </w:pPr>
      <w:r w:rsidRPr="007A31B6">
        <w:rPr>
          <w:rFonts w:ascii="Arial" w:eastAsia="Times New Roman" w:hAnsi="Arial" w:cs="Arial"/>
          <w:color w:val="252525"/>
          <w:sz w:val="19"/>
          <w:szCs w:val="19"/>
          <w:lang w:eastAsia="ru-RU"/>
        </w:rPr>
        <w:t>Заготовка для памятника на улице Харьковских дивизий в </w:t>
      </w:r>
      <w:hyperlink r:id="rId44" w:tooltip="Харьков" w:history="1">
        <w:r w:rsidRPr="007A31B6">
          <w:rPr>
            <w:rFonts w:ascii="Arial" w:eastAsia="Times New Roman" w:hAnsi="Arial" w:cs="Arial"/>
            <w:color w:val="0B0080"/>
            <w:sz w:val="19"/>
            <w:szCs w:val="19"/>
            <w:u w:val="single"/>
            <w:lang w:eastAsia="ru-RU"/>
          </w:rPr>
          <w:t>Харькове</w:t>
        </w:r>
      </w:hyperlink>
      <w:r w:rsidRPr="007A31B6">
        <w:rPr>
          <w:rFonts w:ascii="Arial" w:eastAsia="Times New Roman" w:hAnsi="Arial" w:cs="Arial"/>
          <w:color w:val="252525"/>
          <w:sz w:val="19"/>
          <w:szCs w:val="19"/>
          <w:lang w:eastAsia="ru-RU"/>
        </w:rPr>
        <w:t>, где должен быть установлен памятник в честь погибших от лучевой болезни защитников Отечества.</w:t>
      </w:r>
    </w:p>
    <w:p w:rsidR="007A31B6" w:rsidRPr="007A31B6" w:rsidRDefault="007A31B6" w:rsidP="007A31B6">
      <w:pPr>
        <w:shd w:val="clear" w:color="auto" w:fill="F9F9F9"/>
        <w:spacing w:after="0" w:line="336" w:lineRule="atLeast"/>
        <w:jc w:val="center"/>
        <w:rPr>
          <w:rFonts w:ascii="Arial" w:eastAsia="Times New Roman" w:hAnsi="Arial" w:cs="Arial"/>
          <w:color w:val="252525"/>
          <w:sz w:val="20"/>
          <w:szCs w:val="20"/>
          <w:lang w:eastAsia="ru-RU"/>
        </w:rPr>
      </w:pPr>
      <w:r w:rsidRPr="007A31B6">
        <w:rPr>
          <w:rFonts w:ascii="Arial" w:eastAsia="Times New Roman" w:hAnsi="Arial" w:cs="Arial"/>
          <w:noProof/>
          <w:color w:val="0B0080"/>
          <w:sz w:val="20"/>
          <w:szCs w:val="20"/>
          <w:lang w:eastAsia="ru-RU"/>
        </w:rPr>
        <w:lastRenderedPageBreak/>
        <w:drawing>
          <wp:inline distT="0" distB="0" distL="0" distR="0" wp14:anchorId="5382BB3F" wp14:editId="59564F87">
            <wp:extent cx="2857500" cy="2146300"/>
            <wp:effectExtent l="0" t="0" r="0" b="6350"/>
            <wp:docPr id="2" name="Рисунок 2" descr="https://upload.wikimedia.org/wikipedia/ru/thumb/b/b9/Chernobyl_memorial.jpg/300px-Chernobyl_memorial.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ru/thumb/b/b9/Chernobyl_memorial.jpg/300px-Chernobyl_memorial.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857500" cy="2146300"/>
                    </a:xfrm>
                    <a:prstGeom prst="rect">
                      <a:avLst/>
                    </a:prstGeom>
                    <a:noFill/>
                    <a:ln>
                      <a:noFill/>
                    </a:ln>
                  </pic:spPr>
                </pic:pic>
              </a:graphicData>
            </a:graphic>
          </wp:inline>
        </w:drawing>
      </w:r>
    </w:p>
    <w:p w:rsidR="007A31B6" w:rsidRPr="007A31B6" w:rsidRDefault="007A31B6" w:rsidP="007A31B6">
      <w:pPr>
        <w:shd w:val="clear" w:color="auto" w:fill="F9F9F9"/>
        <w:spacing w:after="192" w:line="336" w:lineRule="atLeast"/>
        <w:rPr>
          <w:rFonts w:ascii="Arial" w:eastAsia="Times New Roman" w:hAnsi="Arial" w:cs="Arial"/>
          <w:color w:val="252525"/>
          <w:sz w:val="19"/>
          <w:szCs w:val="19"/>
          <w:lang w:eastAsia="ru-RU"/>
        </w:rPr>
      </w:pPr>
      <w:r w:rsidRPr="007A31B6">
        <w:rPr>
          <w:rFonts w:ascii="Arial" w:eastAsia="Times New Roman" w:hAnsi="Arial" w:cs="Arial"/>
          <w:color w:val="252525"/>
          <w:sz w:val="19"/>
          <w:szCs w:val="19"/>
          <w:lang w:eastAsia="ru-RU"/>
        </w:rPr>
        <w:t>Мемориал погибшим в результате Чернобыльской катастрофы на </w:t>
      </w:r>
      <w:proofErr w:type="spellStart"/>
      <w:r w:rsidRPr="007A31B6">
        <w:rPr>
          <w:rFonts w:ascii="Arial" w:eastAsia="Times New Roman" w:hAnsi="Arial" w:cs="Arial"/>
          <w:color w:val="252525"/>
          <w:sz w:val="19"/>
          <w:szCs w:val="19"/>
          <w:lang w:eastAsia="ru-RU"/>
        </w:rPr>
        <w:fldChar w:fldCharType="begin"/>
      </w:r>
      <w:r w:rsidRPr="007A31B6">
        <w:rPr>
          <w:rFonts w:ascii="Arial" w:eastAsia="Times New Roman" w:hAnsi="Arial" w:cs="Arial"/>
          <w:color w:val="252525"/>
          <w:sz w:val="19"/>
          <w:szCs w:val="19"/>
          <w:lang w:eastAsia="ru-RU"/>
        </w:rPr>
        <w:instrText xml:space="preserve"> HYPERLINK "https://ru.wikipedia.org/wiki/%D0%9C%D0%B8%D1%82%D0%B8%D0%BD%D1%81%D0%BA%D0%BE%D0%B5_%D0%BA%D0%BB%D0%B0%D0%B4%D0%B1%D0%B8%D1%89%D0%B5" \o "Митинское кладбище" </w:instrText>
      </w:r>
      <w:r w:rsidRPr="007A31B6">
        <w:rPr>
          <w:rFonts w:ascii="Arial" w:eastAsia="Times New Roman" w:hAnsi="Arial" w:cs="Arial"/>
          <w:color w:val="252525"/>
          <w:sz w:val="19"/>
          <w:szCs w:val="19"/>
          <w:lang w:eastAsia="ru-RU"/>
        </w:rPr>
        <w:fldChar w:fldCharType="separate"/>
      </w:r>
      <w:r w:rsidRPr="007A31B6">
        <w:rPr>
          <w:rFonts w:ascii="Arial" w:eastAsia="Times New Roman" w:hAnsi="Arial" w:cs="Arial"/>
          <w:color w:val="0B0080"/>
          <w:sz w:val="19"/>
          <w:szCs w:val="19"/>
          <w:u w:val="single"/>
          <w:lang w:eastAsia="ru-RU"/>
        </w:rPr>
        <w:t>Митинском</w:t>
      </w:r>
      <w:proofErr w:type="spellEnd"/>
      <w:r w:rsidRPr="007A31B6">
        <w:rPr>
          <w:rFonts w:ascii="Arial" w:eastAsia="Times New Roman" w:hAnsi="Arial" w:cs="Arial"/>
          <w:color w:val="0B0080"/>
          <w:sz w:val="19"/>
          <w:szCs w:val="19"/>
          <w:u w:val="single"/>
          <w:lang w:eastAsia="ru-RU"/>
        </w:rPr>
        <w:t xml:space="preserve"> кладбище</w:t>
      </w:r>
      <w:r w:rsidRPr="007A31B6">
        <w:rPr>
          <w:rFonts w:ascii="Arial" w:eastAsia="Times New Roman" w:hAnsi="Arial" w:cs="Arial"/>
          <w:color w:val="252525"/>
          <w:sz w:val="19"/>
          <w:szCs w:val="19"/>
          <w:lang w:eastAsia="ru-RU"/>
        </w:rPr>
        <w:fldChar w:fldCharType="end"/>
      </w:r>
      <w:r w:rsidRPr="007A31B6">
        <w:rPr>
          <w:rFonts w:ascii="Arial" w:eastAsia="Times New Roman" w:hAnsi="Arial" w:cs="Arial"/>
          <w:color w:val="252525"/>
          <w:sz w:val="19"/>
          <w:szCs w:val="19"/>
          <w:lang w:eastAsia="ru-RU"/>
        </w:rPr>
        <w:t> Москвы</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Было зарегистрировано 134 случая острой </w:t>
      </w:r>
      <w:hyperlink r:id="rId47" w:tooltip="Лучевая болезнь" w:history="1">
        <w:r w:rsidRPr="007A31B6">
          <w:rPr>
            <w:rFonts w:ascii="Arial" w:eastAsia="Times New Roman" w:hAnsi="Arial" w:cs="Arial"/>
            <w:color w:val="0B0080"/>
            <w:sz w:val="21"/>
            <w:szCs w:val="21"/>
            <w:u w:val="single"/>
            <w:lang w:eastAsia="ru-RU"/>
          </w:rPr>
          <w:t>лучевой болезни</w:t>
        </w:r>
      </w:hyperlink>
      <w:r w:rsidRPr="007A31B6">
        <w:rPr>
          <w:rFonts w:ascii="Arial" w:eastAsia="Times New Roman" w:hAnsi="Arial" w:cs="Arial"/>
          <w:color w:val="252525"/>
          <w:sz w:val="21"/>
          <w:szCs w:val="21"/>
          <w:lang w:eastAsia="ru-RU"/>
        </w:rPr>
        <w:t> среди людей, выполнявших аварийные работы на четвёртом блоке. Во многих случаях лучевая болезнь осложнялась лучевыми ожогами кожи, вызванными </w:t>
      </w:r>
      <w:hyperlink r:id="rId48" w:tooltip="Бета-частица" w:history="1">
        <w:proofErr w:type="gramStart"/>
        <w:r w:rsidRPr="007A31B6">
          <w:rPr>
            <w:rFonts w:ascii="Arial" w:eastAsia="Times New Roman" w:hAnsi="Arial" w:cs="Arial"/>
            <w:color w:val="0B0080"/>
            <w:sz w:val="21"/>
            <w:szCs w:val="21"/>
            <w:u w:val="single"/>
            <w:lang w:eastAsia="ru-RU"/>
          </w:rPr>
          <w:t>β-</w:t>
        </w:r>
        <w:proofErr w:type="gramEnd"/>
        <w:r w:rsidRPr="007A31B6">
          <w:rPr>
            <w:rFonts w:ascii="Arial" w:eastAsia="Times New Roman" w:hAnsi="Arial" w:cs="Arial"/>
            <w:color w:val="0B0080"/>
            <w:sz w:val="21"/>
            <w:szCs w:val="21"/>
            <w:u w:val="single"/>
            <w:lang w:eastAsia="ru-RU"/>
          </w:rPr>
          <w:t>излучением</w:t>
        </w:r>
      </w:hyperlink>
      <w:r w:rsidRPr="007A31B6">
        <w:rPr>
          <w:rFonts w:ascii="Arial" w:eastAsia="Times New Roman" w:hAnsi="Arial" w:cs="Arial"/>
          <w:color w:val="252525"/>
          <w:sz w:val="21"/>
          <w:szCs w:val="21"/>
          <w:lang w:eastAsia="ru-RU"/>
        </w:rPr>
        <w:t>. В течение 1986 года от лучевой болезни умерло 28 человек</w:t>
      </w:r>
      <w:hyperlink r:id="rId49" w:anchor="cite_note-Legacy-3" w:history="1">
        <w:r w:rsidRPr="007A31B6">
          <w:rPr>
            <w:rFonts w:ascii="Arial" w:eastAsia="Times New Roman" w:hAnsi="Arial" w:cs="Arial"/>
            <w:color w:val="0B0080"/>
            <w:sz w:val="21"/>
            <w:szCs w:val="21"/>
            <w:u w:val="single"/>
            <w:vertAlign w:val="superscript"/>
            <w:lang w:eastAsia="ru-RU"/>
          </w:rPr>
          <w:t>[3]</w:t>
        </w:r>
      </w:hyperlink>
      <w:r w:rsidRPr="007A31B6">
        <w:rPr>
          <w:rFonts w:ascii="Arial" w:eastAsia="Times New Roman" w:hAnsi="Arial" w:cs="Arial"/>
          <w:color w:val="252525"/>
          <w:sz w:val="21"/>
          <w:szCs w:val="21"/>
          <w:lang w:eastAsia="ru-RU"/>
        </w:rPr>
        <w:t>. Ещё два человека погибло во время аварии по причинам, не связанным с радиацией, и один умер, предположительно, от коронарного тромбоза. В течение 1987—2004 года умерло ещё 19 человек, однако их смерть не обязательно была вызвана перенесённой лучевой болезнью.</w:t>
      </w:r>
    </w:p>
    <w:p w:rsidR="007A31B6" w:rsidRPr="007A31B6" w:rsidRDefault="007A31B6" w:rsidP="007A31B6">
      <w:pPr>
        <w:shd w:val="clear" w:color="auto" w:fill="FFFFFF"/>
        <w:spacing w:before="72" w:after="0" w:line="240" w:lineRule="auto"/>
        <w:outlineLvl w:val="2"/>
        <w:rPr>
          <w:rFonts w:ascii="Arial" w:eastAsia="Times New Roman" w:hAnsi="Arial" w:cs="Arial"/>
          <w:b/>
          <w:bCs/>
          <w:color w:val="000000"/>
          <w:sz w:val="29"/>
          <w:szCs w:val="29"/>
          <w:lang w:eastAsia="ru-RU"/>
        </w:rPr>
      </w:pPr>
      <w:r w:rsidRPr="007A31B6">
        <w:rPr>
          <w:rFonts w:ascii="Arial" w:eastAsia="Times New Roman" w:hAnsi="Arial" w:cs="Arial"/>
          <w:b/>
          <w:bCs/>
          <w:color w:val="000000"/>
          <w:sz w:val="29"/>
          <w:szCs w:val="29"/>
          <w:lang w:eastAsia="ru-RU"/>
        </w:rPr>
        <w:t>Онкологические заболевания</w:t>
      </w:r>
      <w:r w:rsidRPr="007A31B6">
        <w:rPr>
          <w:rFonts w:ascii="Arial" w:eastAsia="Times New Roman" w:hAnsi="Arial" w:cs="Arial"/>
          <w:color w:val="555555"/>
          <w:sz w:val="24"/>
          <w:szCs w:val="24"/>
          <w:lang w:eastAsia="ru-RU"/>
        </w:rPr>
        <w:t>[</w:t>
      </w:r>
      <w:hyperlink r:id="rId50" w:tooltip="Редактировать раздел «Онкологические заболевания»"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51" w:tooltip="Редактировать раздел «Онкологические заболевания»"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hyperlink r:id="rId52" w:tooltip="Щитовидная железа" w:history="1">
        <w:r w:rsidRPr="007A31B6">
          <w:rPr>
            <w:rFonts w:ascii="Arial" w:eastAsia="Times New Roman" w:hAnsi="Arial" w:cs="Arial"/>
            <w:color w:val="0B0080"/>
            <w:sz w:val="21"/>
            <w:szCs w:val="21"/>
            <w:u w:val="single"/>
            <w:lang w:eastAsia="ru-RU"/>
          </w:rPr>
          <w:t>Щитовидная железа</w:t>
        </w:r>
      </w:hyperlink>
      <w:r w:rsidRPr="007A31B6">
        <w:rPr>
          <w:rFonts w:ascii="Arial" w:eastAsia="Times New Roman" w:hAnsi="Arial" w:cs="Arial"/>
          <w:color w:val="252525"/>
          <w:sz w:val="21"/>
          <w:szCs w:val="21"/>
          <w:lang w:eastAsia="ru-RU"/>
        </w:rPr>
        <w:t> — один из органов, наиболее подверженных риску возникновения </w:t>
      </w:r>
      <w:hyperlink r:id="rId53" w:tooltip="Рак щитовидной железы" w:history="1">
        <w:r w:rsidRPr="007A31B6">
          <w:rPr>
            <w:rFonts w:ascii="Arial" w:eastAsia="Times New Roman" w:hAnsi="Arial" w:cs="Arial"/>
            <w:color w:val="0B0080"/>
            <w:sz w:val="21"/>
            <w:szCs w:val="21"/>
            <w:u w:val="single"/>
            <w:lang w:eastAsia="ru-RU"/>
          </w:rPr>
          <w:t>злокачественных опухолей</w:t>
        </w:r>
      </w:hyperlink>
      <w:r w:rsidRPr="007A31B6">
        <w:rPr>
          <w:rFonts w:ascii="Arial" w:eastAsia="Times New Roman" w:hAnsi="Arial" w:cs="Arial"/>
          <w:color w:val="252525"/>
          <w:sz w:val="21"/>
          <w:szCs w:val="21"/>
          <w:lang w:eastAsia="ru-RU"/>
        </w:rPr>
        <w:t> в результате радиоактивного загрязнения, потому что она накапливает иод-131; особенно высок риск для детей. В 1990—1998 годах было зарегистрировано более 4000 случаев заболевания раком щитовидной железы среди тех, кому в момент аварии было менее 18 лет</w:t>
      </w:r>
      <w:hyperlink r:id="rId54"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 Учитывая низкую вероятность заболевания в таком возрасте, часть из этих случаев считают прямым следствием облучения. Эксперты Чернобыльского форума ООН полагают, что при своевременной диагностике и правильном лечении эта болезнь представляет не очень большую опасность для жизни, однако, по меньшей мере, 15 человек от неё уже умерло. Эксперты считают, что количество заболеваний раком щитовидной железы будет расти ещё в течение многих лет.</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 xml:space="preserve">Некоторые исследования показывают увеличение числа </w:t>
      </w:r>
      <w:proofErr w:type="spellStart"/>
      <w:r w:rsidRPr="007A31B6">
        <w:rPr>
          <w:rFonts w:ascii="Arial" w:eastAsia="Times New Roman" w:hAnsi="Arial" w:cs="Arial"/>
          <w:color w:val="252525"/>
          <w:sz w:val="21"/>
          <w:szCs w:val="21"/>
          <w:lang w:eastAsia="ru-RU"/>
        </w:rPr>
        <w:t>случаев</w:t>
      </w:r>
      <w:hyperlink r:id="rId55" w:tooltip="Лейкоз" w:history="1">
        <w:r w:rsidRPr="007A31B6">
          <w:rPr>
            <w:rFonts w:ascii="Arial" w:eastAsia="Times New Roman" w:hAnsi="Arial" w:cs="Arial"/>
            <w:color w:val="0B0080"/>
            <w:sz w:val="21"/>
            <w:szCs w:val="21"/>
            <w:u w:val="single"/>
            <w:lang w:eastAsia="ru-RU"/>
          </w:rPr>
          <w:t>лейкемии</w:t>
        </w:r>
        <w:proofErr w:type="spellEnd"/>
      </w:hyperlink>
      <w:r w:rsidRPr="007A31B6">
        <w:rPr>
          <w:rFonts w:ascii="Arial" w:eastAsia="Times New Roman" w:hAnsi="Arial" w:cs="Arial"/>
          <w:color w:val="252525"/>
          <w:sz w:val="21"/>
          <w:szCs w:val="21"/>
          <w:lang w:eastAsia="ru-RU"/>
        </w:rPr>
        <w:t> и других видов злокачественных опухолей (кроме лейкемии и </w:t>
      </w:r>
      <w:hyperlink r:id="rId56" w:tooltip="Рак щитовидной железы" w:history="1">
        <w:r w:rsidRPr="007A31B6">
          <w:rPr>
            <w:rFonts w:ascii="Arial" w:eastAsia="Times New Roman" w:hAnsi="Arial" w:cs="Arial"/>
            <w:color w:val="0B0080"/>
            <w:sz w:val="21"/>
            <w:szCs w:val="21"/>
            <w:u w:val="single"/>
            <w:lang w:eastAsia="ru-RU"/>
          </w:rPr>
          <w:t>рака щитовидной железы</w:t>
        </w:r>
      </w:hyperlink>
      <w:r w:rsidRPr="007A31B6">
        <w:rPr>
          <w:rFonts w:ascii="Arial" w:eastAsia="Times New Roman" w:hAnsi="Arial" w:cs="Arial"/>
          <w:color w:val="252525"/>
          <w:sz w:val="21"/>
          <w:szCs w:val="21"/>
          <w:lang w:eastAsia="ru-RU"/>
        </w:rPr>
        <w:t>) как у ликвидаторов, так и у жителей загрязнённых районов. Эти результаты противоречивы и часто статистически недостоверны, убедительных доказательств увеличения риска этих заболеваний, связанного непосредственно с аварией, не обнаружено</w:t>
      </w:r>
      <w:hyperlink r:id="rId57"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 Однако наблюдение за большой группой ликвидаторов, проведённое в России, выявило увеличение смертности на несколько процентов. Если этот результат верен, он означает, что среди 600 тыс. человек, подвергшихся наибольшим дозам облучения, смертность от </w:t>
      </w:r>
      <w:hyperlink r:id="rId58" w:tooltip="Злокачественная опухоль" w:history="1">
        <w:r w:rsidRPr="007A31B6">
          <w:rPr>
            <w:rFonts w:ascii="Arial" w:eastAsia="Times New Roman" w:hAnsi="Arial" w:cs="Arial"/>
            <w:color w:val="0B0080"/>
            <w:sz w:val="21"/>
            <w:szCs w:val="21"/>
            <w:u w:val="single"/>
            <w:lang w:eastAsia="ru-RU"/>
          </w:rPr>
          <w:t>злокачественных опухолей</w:t>
        </w:r>
      </w:hyperlink>
      <w:r w:rsidRPr="007A31B6">
        <w:rPr>
          <w:rFonts w:ascii="Arial" w:eastAsia="Times New Roman" w:hAnsi="Arial" w:cs="Arial"/>
          <w:color w:val="252525"/>
          <w:sz w:val="21"/>
          <w:szCs w:val="21"/>
          <w:lang w:eastAsia="ru-RU"/>
        </w:rPr>
        <w:t> увеличится в результате аварии примерно на четыре тысячи человек сверх примерно 100 тыс. случаев, вызванных другими причинами</w:t>
      </w:r>
      <w:hyperlink r:id="rId59"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Из опыта, полученного ранее, например, при наблюдениях за пострадавшими при </w:t>
      </w:r>
      <w:hyperlink r:id="rId60" w:tooltip="Атомные бомбардировки Хиросимы и Нагасаки" w:history="1">
        <w:r w:rsidRPr="007A31B6">
          <w:rPr>
            <w:rFonts w:ascii="Arial" w:eastAsia="Times New Roman" w:hAnsi="Arial" w:cs="Arial"/>
            <w:color w:val="0B0080"/>
            <w:sz w:val="21"/>
            <w:szCs w:val="21"/>
            <w:u w:val="single"/>
            <w:lang w:eastAsia="ru-RU"/>
          </w:rPr>
          <w:t xml:space="preserve">атомных </w:t>
        </w:r>
        <w:proofErr w:type="spellStart"/>
        <w:r w:rsidRPr="007A31B6">
          <w:rPr>
            <w:rFonts w:ascii="Arial" w:eastAsia="Times New Roman" w:hAnsi="Arial" w:cs="Arial"/>
            <w:color w:val="0B0080"/>
            <w:sz w:val="21"/>
            <w:szCs w:val="21"/>
            <w:u w:val="single"/>
            <w:lang w:eastAsia="ru-RU"/>
          </w:rPr>
          <w:t>бомбардировках</w:t>
        </w:r>
      </w:hyperlink>
      <w:hyperlink r:id="rId61" w:tooltip="Хиросима" w:history="1">
        <w:r w:rsidRPr="007A31B6">
          <w:rPr>
            <w:rFonts w:ascii="Arial" w:eastAsia="Times New Roman" w:hAnsi="Arial" w:cs="Arial"/>
            <w:color w:val="0B0080"/>
            <w:sz w:val="21"/>
            <w:szCs w:val="21"/>
            <w:u w:val="single"/>
            <w:lang w:eastAsia="ru-RU"/>
          </w:rPr>
          <w:t>Хиросимы</w:t>
        </w:r>
        <w:proofErr w:type="spellEnd"/>
      </w:hyperlink>
      <w:r w:rsidRPr="007A31B6">
        <w:rPr>
          <w:rFonts w:ascii="Arial" w:eastAsia="Times New Roman" w:hAnsi="Arial" w:cs="Arial"/>
          <w:color w:val="252525"/>
          <w:sz w:val="21"/>
          <w:szCs w:val="21"/>
          <w:lang w:eastAsia="ru-RU"/>
        </w:rPr>
        <w:t> и </w:t>
      </w:r>
      <w:hyperlink r:id="rId62" w:tooltip="Нагасаки" w:history="1">
        <w:r w:rsidRPr="007A31B6">
          <w:rPr>
            <w:rFonts w:ascii="Arial" w:eastAsia="Times New Roman" w:hAnsi="Arial" w:cs="Arial"/>
            <w:color w:val="0B0080"/>
            <w:sz w:val="21"/>
            <w:szCs w:val="21"/>
            <w:u w:val="single"/>
            <w:lang w:eastAsia="ru-RU"/>
          </w:rPr>
          <w:t>Нагасаки</w:t>
        </w:r>
      </w:hyperlink>
      <w:r w:rsidRPr="007A31B6">
        <w:rPr>
          <w:rFonts w:ascii="Arial" w:eastAsia="Times New Roman" w:hAnsi="Arial" w:cs="Arial"/>
          <w:color w:val="252525"/>
          <w:sz w:val="21"/>
          <w:szCs w:val="21"/>
          <w:lang w:eastAsia="ru-RU"/>
        </w:rPr>
        <w:t xml:space="preserve">, известно, что риск заболевания лейкемией снижается </w:t>
      </w:r>
      <w:r w:rsidRPr="007A31B6">
        <w:rPr>
          <w:rFonts w:ascii="Arial" w:eastAsia="Times New Roman" w:hAnsi="Arial" w:cs="Arial"/>
          <w:color w:val="252525"/>
          <w:sz w:val="21"/>
          <w:szCs w:val="21"/>
          <w:lang w:eastAsia="ru-RU"/>
        </w:rPr>
        <w:lastRenderedPageBreak/>
        <w:t>спустя несколько десятков лет после облучения</w:t>
      </w:r>
      <w:hyperlink r:id="rId63"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 xml:space="preserve">. В случае других видов злокачественных опухолей ситуация обратная. В течение первых 10—15 лет риск </w:t>
      </w:r>
      <w:proofErr w:type="gramStart"/>
      <w:r w:rsidRPr="007A31B6">
        <w:rPr>
          <w:rFonts w:ascii="Arial" w:eastAsia="Times New Roman" w:hAnsi="Arial" w:cs="Arial"/>
          <w:color w:val="252525"/>
          <w:sz w:val="21"/>
          <w:szCs w:val="21"/>
          <w:lang w:eastAsia="ru-RU"/>
        </w:rPr>
        <w:t>заболеть</w:t>
      </w:r>
      <w:proofErr w:type="gramEnd"/>
      <w:r w:rsidRPr="007A31B6">
        <w:rPr>
          <w:rFonts w:ascii="Arial" w:eastAsia="Times New Roman" w:hAnsi="Arial" w:cs="Arial"/>
          <w:color w:val="252525"/>
          <w:sz w:val="21"/>
          <w:szCs w:val="21"/>
          <w:lang w:eastAsia="ru-RU"/>
        </w:rPr>
        <w:t xml:space="preserve"> невелик, а затем увеличивается. Однако неясно, насколько применим этот опыт, так как большинство пострадавших в результате чернобыльской аварии получили значительно меньшие дозы.</w:t>
      </w:r>
    </w:p>
    <w:p w:rsidR="007A31B6" w:rsidRPr="007A31B6" w:rsidRDefault="007A31B6" w:rsidP="007A31B6">
      <w:pPr>
        <w:shd w:val="clear" w:color="auto" w:fill="FFFFFF"/>
        <w:spacing w:before="72" w:after="0" w:line="240" w:lineRule="auto"/>
        <w:outlineLvl w:val="2"/>
        <w:rPr>
          <w:rFonts w:ascii="Arial" w:eastAsia="Times New Roman" w:hAnsi="Arial" w:cs="Arial"/>
          <w:b/>
          <w:bCs/>
          <w:color w:val="000000"/>
          <w:sz w:val="29"/>
          <w:szCs w:val="29"/>
          <w:lang w:eastAsia="ru-RU"/>
        </w:rPr>
      </w:pPr>
      <w:r w:rsidRPr="007A31B6">
        <w:rPr>
          <w:rFonts w:ascii="Arial" w:eastAsia="Times New Roman" w:hAnsi="Arial" w:cs="Arial"/>
          <w:b/>
          <w:bCs/>
          <w:color w:val="000000"/>
          <w:sz w:val="29"/>
          <w:szCs w:val="29"/>
          <w:lang w:eastAsia="ru-RU"/>
        </w:rPr>
        <w:t>Наследственные болезни</w:t>
      </w:r>
      <w:r w:rsidRPr="007A31B6">
        <w:rPr>
          <w:rFonts w:ascii="Arial" w:eastAsia="Times New Roman" w:hAnsi="Arial" w:cs="Arial"/>
          <w:color w:val="555555"/>
          <w:sz w:val="24"/>
          <w:szCs w:val="24"/>
          <w:lang w:eastAsia="ru-RU"/>
        </w:rPr>
        <w:t>[</w:t>
      </w:r>
      <w:hyperlink r:id="rId64" w:tooltip="Редактировать раздел «Наследственные болезни»"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65" w:tooltip="Редактировать раздел «Наследственные болезни»"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tbl>
      <w:tblPr>
        <w:tblW w:w="0" w:type="dxa"/>
        <w:tblInd w:w="1173" w:type="dxa"/>
        <w:tblBorders>
          <w:top w:val="single" w:sz="6" w:space="0" w:color="AAAAAA"/>
          <w:left w:val="single" w:sz="48" w:space="0" w:color="F28500"/>
          <w:bottom w:val="single" w:sz="6" w:space="0" w:color="AAAAAA"/>
          <w:right w:val="single" w:sz="6" w:space="0" w:color="AAAAAA"/>
        </w:tblBorders>
        <w:shd w:val="clear" w:color="auto" w:fill="FBFBFB"/>
        <w:tblCellMar>
          <w:top w:w="15" w:type="dxa"/>
          <w:left w:w="15" w:type="dxa"/>
          <w:bottom w:w="15" w:type="dxa"/>
          <w:right w:w="15" w:type="dxa"/>
        </w:tblCellMar>
        <w:tblLook w:val="04A0" w:firstRow="1" w:lastRow="0" w:firstColumn="1" w:lastColumn="0" w:noHBand="0" w:noVBand="1"/>
      </w:tblPr>
      <w:tblGrid>
        <w:gridCol w:w="840"/>
        <w:gridCol w:w="7336"/>
        <w:gridCol w:w="246"/>
      </w:tblGrid>
      <w:tr w:rsidR="007A31B6" w:rsidRPr="007A31B6" w:rsidTr="007A31B6">
        <w:tc>
          <w:tcPr>
            <w:tcW w:w="780" w:type="dxa"/>
            <w:shd w:val="clear" w:color="auto" w:fill="FBFBFB"/>
            <w:tcMar>
              <w:top w:w="30" w:type="dxa"/>
              <w:left w:w="120" w:type="dxa"/>
              <w:bottom w:w="30" w:type="dxa"/>
              <w:right w:w="0" w:type="dxa"/>
            </w:tcMar>
            <w:vAlign w:val="center"/>
            <w:hideMark/>
          </w:tcPr>
          <w:p w:rsidR="007A31B6" w:rsidRPr="007A31B6" w:rsidRDefault="007A31B6" w:rsidP="007A31B6">
            <w:pPr>
              <w:spacing w:after="0" w:line="336" w:lineRule="atLeast"/>
              <w:jc w:val="center"/>
              <w:divId w:val="950894068"/>
              <w:rPr>
                <w:rFonts w:ascii="Arial" w:eastAsia="Times New Roman" w:hAnsi="Arial" w:cs="Arial"/>
                <w:color w:val="252525"/>
                <w:sz w:val="21"/>
                <w:szCs w:val="21"/>
                <w:lang w:eastAsia="ru-RU"/>
              </w:rPr>
            </w:pPr>
            <w:r w:rsidRPr="007A31B6">
              <w:rPr>
                <w:rFonts w:ascii="Arial" w:eastAsia="Times New Roman" w:hAnsi="Arial" w:cs="Arial"/>
                <w:noProof/>
                <w:color w:val="0B0080"/>
                <w:sz w:val="21"/>
                <w:szCs w:val="21"/>
                <w:lang w:eastAsia="ru-RU"/>
              </w:rPr>
              <w:drawing>
                <wp:inline distT="0" distB="0" distL="0" distR="0" wp14:anchorId="00181195" wp14:editId="366738BA">
                  <wp:extent cx="457200" cy="355600"/>
                  <wp:effectExtent l="0" t="0" r="0" b="6350"/>
                  <wp:docPr id="3" name="Рисунок 3" descr="Question book-4.svg">
                    <a:hlinkClick xmlns:a="http://schemas.openxmlformats.org/drawingml/2006/main" r:id="rId66" tooltip="&quot;Ссылки на источник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estion book-4.svg">
                            <a:hlinkClick r:id="rId66" tooltip="&quot;Ссылки на источники&quot;"/>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57200" cy="355600"/>
                          </a:xfrm>
                          <a:prstGeom prst="rect">
                            <a:avLst/>
                          </a:prstGeom>
                          <a:noFill/>
                          <a:ln>
                            <a:noFill/>
                          </a:ln>
                        </pic:spPr>
                      </pic:pic>
                    </a:graphicData>
                  </a:graphic>
                </wp:inline>
              </w:drawing>
            </w:r>
          </w:p>
        </w:tc>
        <w:tc>
          <w:tcPr>
            <w:tcW w:w="7905" w:type="dxa"/>
            <w:shd w:val="clear" w:color="auto" w:fill="FBFBFB"/>
            <w:tcMar>
              <w:top w:w="60" w:type="dxa"/>
              <w:left w:w="120" w:type="dxa"/>
              <w:bottom w:w="60" w:type="dxa"/>
              <w:right w:w="120" w:type="dxa"/>
            </w:tcMar>
            <w:vAlign w:val="center"/>
            <w:hideMark/>
          </w:tcPr>
          <w:p w:rsidR="007A31B6" w:rsidRPr="007A31B6" w:rsidRDefault="007A31B6" w:rsidP="007A31B6">
            <w:pPr>
              <w:spacing w:after="0" w:line="336" w:lineRule="atLeast"/>
              <w:rPr>
                <w:rFonts w:ascii="Arial" w:eastAsia="Times New Roman" w:hAnsi="Arial" w:cs="Arial"/>
                <w:color w:val="252525"/>
                <w:sz w:val="21"/>
                <w:szCs w:val="21"/>
                <w:lang w:eastAsia="ru-RU"/>
              </w:rPr>
            </w:pPr>
            <w:r w:rsidRPr="007A31B6">
              <w:rPr>
                <w:rFonts w:ascii="Arial" w:eastAsia="Times New Roman" w:hAnsi="Arial" w:cs="Arial"/>
                <w:b/>
                <w:bCs/>
                <w:color w:val="252525"/>
                <w:sz w:val="21"/>
                <w:szCs w:val="21"/>
                <w:lang w:eastAsia="ru-RU"/>
              </w:rPr>
              <w:t>В этом разделе не хватает </w:t>
            </w:r>
            <w:hyperlink r:id="rId68" w:tooltip="Википедия:Ссылки на источники" w:history="1">
              <w:r w:rsidRPr="007A31B6">
                <w:rPr>
                  <w:rFonts w:ascii="Arial" w:eastAsia="Times New Roman" w:hAnsi="Arial" w:cs="Arial"/>
                  <w:b/>
                  <w:bCs/>
                  <w:color w:val="0B0080"/>
                  <w:sz w:val="21"/>
                  <w:szCs w:val="21"/>
                  <w:u w:val="single"/>
                  <w:lang w:eastAsia="ru-RU"/>
                </w:rPr>
                <w:t>ссылок на источники</w:t>
              </w:r>
            </w:hyperlink>
            <w:r w:rsidRPr="007A31B6">
              <w:rPr>
                <w:rFonts w:ascii="Arial" w:eastAsia="Times New Roman" w:hAnsi="Arial" w:cs="Arial"/>
                <w:b/>
                <w:bCs/>
                <w:color w:val="252525"/>
                <w:sz w:val="21"/>
                <w:szCs w:val="21"/>
                <w:lang w:eastAsia="ru-RU"/>
              </w:rPr>
              <w:t> информации.</w:t>
            </w:r>
          </w:p>
          <w:p w:rsidR="007A31B6" w:rsidRPr="007A31B6" w:rsidRDefault="007A31B6" w:rsidP="007A31B6">
            <w:pPr>
              <w:spacing w:after="0" w:line="336" w:lineRule="atLeast"/>
              <w:rPr>
                <w:rFonts w:ascii="Arial" w:eastAsia="Times New Roman" w:hAnsi="Arial" w:cs="Arial"/>
                <w:color w:val="252525"/>
                <w:sz w:val="15"/>
                <w:szCs w:val="15"/>
                <w:lang w:eastAsia="ru-RU"/>
              </w:rPr>
            </w:pPr>
            <w:r w:rsidRPr="007A31B6">
              <w:rPr>
                <w:rFonts w:ascii="Arial" w:eastAsia="Times New Roman" w:hAnsi="Arial" w:cs="Arial"/>
                <w:color w:val="252525"/>
                <w:sz w:val="15"/>
                <w:szCs w:val="15"/>
                <w:lang w:eastAsia="ru-RU"/>
              </w:rPr>
              <w:t>Информация должна быть </w:t>
            </w:r>
            <w:hyperlink r:id="rId69" w:tooltip="Википедия:Проверяемость" w:history="1">
              <w:r w:rsidRPr="007A31B6">
                <w:rPr>
                  <w:rFonts w:ascii="Arial" w:eastAsia="Times New Roman" w:hAnsi="Arial" w:cs="Arial"/>
                  <w:color w:val="0B0080"/>
                  <w:sz w:val="15"/>
                  <w:szCs w:val="15"/>
                  <w:u w:val="single"/>
                  <w:lang w:eastAsia="ru-RU"/>
                </w:rPr>
                <w:t>проверяема</w:t>
              </w:r>
            </w:hyperlink>
            <w:r w:rsidRPr="007A31B6">
              <w:rPr>
                <w:rFonts w:ascii="Arial" w:eastAsia="Times New Roman" w:hAnsi="Arial" w:cs="Arial"/>
                <w:color w:val="252525"/>
                <w:sz w:val="15"/>
                <w:szCs w:val="15"/>
                <w:lang w:eastAsia="ru-RU"/>
              </w:rPr>
              <w:t>, иначе она может быть поставлена под сомнение и удалена.</w:t>
            </w:r>
            <w:r w:rsidRPr="007A31B6">
              <w:rPr>
                <w:rFonts w:ascii="Arial" w:eastAsia="Times New Roman" w:hAnsi="Arial" w:cs="Arial"/>
                <w:color w:val="252525"/>
                <w:sz w:val="15"/>
                <w:szCs w:val="15"/>
                <w:lang w:eastAsia="ru-RU"/>
              </w:rPr>
              <w:br/>
              <w:t>Вы можете </w:t>
            </w:r>
            <w:hyperlink r:id="rId70" w:history="1">
              <w:r w:rsidRPr="007A31B6">
                <w:rPr>
                  <w:rFonts w:ascii="Arial" w:eastAsia="Times New Roman" w:hAnsi="Arial" w:cs="Arial"/>
                  <w:color w:val="663366"/>
                  <w:sz w:val="15"/>
                  <w:szCs w:val="15"/>
                  <w:u w:val="single"/>
                  <w:lang w:eastAsia="ru-RU"/>
                </w:rPr>
                <w:t>отредактировать</w:t>
              </w:r>
            </w:hyperlink>
            <w:r w:rsidRPr="007A31B6">
              <w:rPr>
                <w:rFonts w:ascii="Arial" w:eastAsia="Times New Roman" w:hAnsi="Arial" w:cs="Arial"/>
                <w:color w:val="252525"/>
                <w:sz w:val="15"/>
                <w:szCs w:val="15"/>
                <w:lang w:eastAsia="ru-RU"/>
              </w:rPr>
              <w:t> эту статью, добавив ссылки на </w:t>
            </w:r>
            <w:hyperlink r:id="rId71" w:tooltip="Википедия:Авторитетные источники" w:history="1">
              <w:r w:rsidRPr="007A31B6">
                <w:rPr>
                  <w:rFonts w:ascii="Arial" w:eastAsia="Times New Roman" w:hAnsi="Arial" w:cs="Arial"/>
                  <w:color w:val="0B0080"/>
                  <w:sz w:val="15"/>
                  <w:szCs w:val="15"/>
                  <w:u w:val="single"/>
                  <w:lang w:eastAsia="ru-RU"/>
                </w:rPr>
                <w:t>авторитетные источники</w:t>
              </w:r>
            </w:hyperlink>
            <w:r w:rsidRPr="007A31B6">
              <w:rPr>
                <w:rFonts w:ascii="Arial" w:eastAsia="Times New Roman" w:hAnsi="Arial" w:cs="Arial"/>
                <w:color w:val="252525"/>
                <w:sz w:val="15"/>
                <w:szCs w:val="15"/>
                <w:lang w:eastAsia="ru-RU"/>
              </w:rPr>
              <w:t>.</w:t>
            </w:r>
            <w:r w:rsidRPr="007A31B6">
              <w:rPr>
                <w:rFonts w:ascii="Arial" w:eastAsia="Times New Roman" w:hAnsi="Arial" w:cs="Arial"/>
                <w:color w:val="252525"/>
                <w:sz w:val="15"/>
                <w:szCs w:val="15"/>
                <w:lang w:eastAsia="ru-RU"/>
              </w:rPr>
              <w:br/>
              <w:t>Эта отметка установлена </w:t>
            </w:r>
            <w:r w:rsidRPr="007A31B6">
              <w:rPr>
                <w:rFonts w:ascii="Arial" w:eastAsia="Times New Roman" w:hAnsi="Arial" w:cs="Arial"/>
                <w:b/>
                <w:bCs/>
                <w:color w:val="252525"/>
                <w:sz w:val="15"/>
                <w:szCs w:val="15"/>
                <w:lang w:eastAsia="ru-RU"/>
              </w:rPr>
              <w:t>20 февраля 2016</w:t>
            </w:r>
            <w:r w:rsidRPr="007A31B6">
              <w:rPr>
                <w:rFonts w:ascii="Arial" w:eastAsia="Times New Roman" w:hAnsi="Arial" w:cs="Arial"/>
                <w:color w:val="252525"/>
                <w:sz w:val="15"/>
                <w:szCs w:val="15"/>
                <w:lang w:eastAsia="ru-RU"/>
              </w:rPr>
              <w:t>.</w:t>
            </w:r>
          </w:p>
        </w:tc>
        <w:tc>
          <w:tcPr>
            <w:tcW w:w="0" w:type="auto"/>
            <w:shd w:val="clear" w:color="auto" w:fill="FBFBFB"/>
            <w:tcMar>
              <w:top w:w="60" w:type="dxa"/>
              <w:left w:w="120" w:type="dxa"/>
              <w:bottom w:w="60" w:type="dxa"/>
              <w:right w:w="120" w:type="dxa"/>
            </w:tcMar>
            <w:vAlign w:val="center"/>
            <w:hideMark/>
          </w:tcPr>
          <w:p w:rsidR="007A31B6" w:rsidRPr="007A31B6" w:rsidRDefault="007A31B6" w:rsidP="007A31B6">
            <w:pPr>
              <w:spacing w:after="0" w:line="336" w:lineRule="atLeast"/>
              <w:rPr>
                <w:rFonts w:ascii="Arial" w:eastAsia="Times New Roman" w:hAnsi="Arial" w:cs="Arial"/>
                <w:color w:val="252525"/>
                <w:sz w:val="21"/>
                <w:szCs w:val="21"/>
                <w:lang w:eastAsia="ru-RU"/>
              </w:rPr>
            </w:pPr>
          </w:p>
        </w:tc>
      </w:tr>
    </w:tbl>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Различные общественные организации</w:t>
      </w:r>
      <w:r w:rsidRPr="007A31B6">
        <w:rPr>
          <w:rFonts w:ascii="Arial" w:eastAsia="Times New Roman" w:hAnsi="Arial" w:cs="Arial"/>
          <w:color w:val="252525"/>
          <w:sz w:val="21"/>
          <w:szCs w:val="21"/>
          <w:vertAlign w:val="superscript"/>
          <w:lang w:eastAsia="ru-RU"/>
        </w:rPr>
        <w:t>[</w:t>
      </w:r>
      <w:hyperlink r:id="rId72" w:tooltip="Википедия:Избегайте неопределённых выражений" w:history="1">
        <w:r w:rsidRPr="007A31B6">
          <w:rPr>
            <w:rFonts w:ascii="Arial" w:eastAsia="Times New Roman" w:hAnsi="Arial" w:cs="Arial"/>
            <w:i/>
            <w:iCs/>
            <w:color w:val="0B0080"/>
            <w:sz w:val="21"/>
            <w:szCs w:val="21"/>
            <w:u w:val="single"/>
            <w:vertAlign w:val="superscript"/>
            <w:lang w:eastAsia="ru-RU"/>
          </w:rPr>
          <w:t>кто?</w:t>
        </w:r>
      </w:hyperlink>
      <w:r w:rsidRPr="007A31B6">
        <w:rPr>
          <w:rFonts w:ascii="Arial" w:eastAsia="Times New Roman" w:hAnsi="Arial" w:cs="Arial"/>
          <w:color w:val="252525"/>
          <w:sz w:val="21"/>
          <w:szCs w:val="21"/>
          <w:vertAlign w:val="superscript"/>
          <w:lang w:eastAsia="ru-RU"/>
        </w:rPr>
        <w:t>]</w:t>
      </w:r>
      <w:r w:rsidRPr="007A31B6">
        <w:rPr>
          <w:rFonts w:ascii="Arial" w:eastAsia="Times New Roman" w:hAnsi="Arial" w:cs="Arial"/>
          <w:color w:val="252525"/>
          <w:sz w:val="21"/>
          <w:szCs w:val="21"/>
          <w:lang w:eastAsia="ru-RU"/>
        </w:rPr>
        <w:t> сообщают об очень высоком уровне врождённых </w:t>
      </w:r>
      <w:hyperlink r:id="rId73" w:tooltip="Патология" w:history="1">
        <w:r w:rsidRPr="007A31B6">
          <w:rPr>
            <w:rFonts w:ascii="Arial" w:eastAsia="Times New Roman" w:hAnsi="Arial" w:cs="Arial"/>
            <w:color w:val="0B0080"/>
            <w:sz w:val="21"/>
            <w:szCs w:val="21"/>
            <w:u w:val="single"/>
            <w:lang w:eastAsia="ru-RU"/>
          </w:rPr>
          <w:t>патологий</w:t>
        </w:r>
      </w:hyperlink>
      <w:r w:rsidRPr="007A31B6">
        <w:rPr>
          <w:rFonts w:ascii="Arial" w:eastAsia="Times New Roman" w:hAnsi="Arial" w:cs="Arial"/>
          <w:color w:val="252525"/>
          <w:sz w:val="21"/>
          <w:szCs w:val="21"/>
          <w:lang w:eastAsia="ru-RU"/>
        </w:rPr>
        <w:t> и высокой детской смертности в загрязнённых районах. Согласно докладу Чернобыльского форума, опубликованные статистические исследования не содержат убедительных доказательств этого.</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Было обнаружено увеличение числа врождённых патологий в различных районах Белоруссии между 1986 и 1994 годами, однако оно было примерно одинаковым как в загрязнённых, так и в чистых районах. В январе 1987 года было зарегистрировано необычно большое число случаев </w:t>
      </w:r>
      <w:hyperlink r:id="rId74" w:tooltip="Синдром Дауна" w:history="1">
        <w:r w:rsidRPr="007A31B6">
          <w:rPr>
            <w:rFonts w:ascii="Arial" w:eastAsia="Times New Roman" w:hAnsi="Arial" w:cs="Arial"/>
            <w:color w:val="0B0080"/>
            <w:sz w:val="21"/>
            <w:szCs w:val="21"/>
            <w:u w:val="single"/>
            <w:lang w:eastAsia="ru-RU"/>
          </w:rPr>
          <w:t>синдрома Дауна</w:t>
        </w:r>
      </w:hyperlink>
      <w:r w:rsidRPr="007A31B6">
        <w:rPr>
          <w:rFonts w:ascii="Arial" w:eastAsia="Times New Roman" w:hAnsi="Arial" w:cs="Arial"/>
          <w:color w:val="252525"/>
          <w:sz w:val="21"/>
          <w:szCs w:val="21"/>
          <w:lang w:eastAsia="ru-RU"/>
        </w:rPr>
        <w:t>, однако последующей тенденции к увеличению заболеваемости не наблюдалось.</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Детская смертность очень высока во всех трёх странах, пострадавших от чернобыльской аварии. После 1986 года смертность снижалась как в загрязнённых районах, так и в чистых. Хотя в загрязнённых районах снижение в среднем было более медленным, разброс значений, наблюдавшийся в разные годы и в разных районах, не позволяет говорить о чёткой тенденции. Кроме того, в некоторых из загрязнённых районов детская смертность до аварии была существенно ниже средней. В некоторых наиболее сильно загрязнённых районах отмечено увеличение смертности. Неясно, связано ли это с радиацией или с другими причинами — например, с низким уровнем жизни в этих районах или низким качеством медицинской помощи.</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В Белоруссии, России и на Украине проводятся дополнительные исследования, результаты которых ещё не были известны к моменту публикации доклада Чернобыльского форума.</w:t>
      </w:r>
    </w:p>
    <w:p w:rsidR="007A31B6" w:rsidRPr="007A31B6" w:rsidRDefault="007A31B6" w:rsidP="007A31B6">
      <w:pPr>
        <w:shd w:val="clear" w:color="auto" w:fill="FFFFFF"/>
        <w:spacing w:before="72" w:after="0" w:line="240" w:lineRule="auto"/>
        <w:outlineLvl w:val="2"/>
        <w:rPr>
          <w:rFonts w:ascii="Arial" w:eastAsia="Times New Roman" w:hAnsi="Arial" w:cs="Arial"/>
          <w:b/>
          <w:bCs/>
          <w:color w:val="000000"/>
          <w:sz w:val="29"/>
          <w:szCs w:val="29"/>
          <w:lang w:eastAsia="ru-RU"/>
        </w:rPr>
      </w:pPr>
      <w:r w:rsidRPr="007A31B6">
        <w:rPr>
          <w:rFonts w:ascii="Arial" w:eastAsia="Times New Roman" w:hAnsi="Arial" w:cs="Arial"/>
          <w:b/>
          <w:bCs/>
          <w:color w:val="000000"/>
          <w:sz w:val="29"/>
          <w:szCs w:val="29"/>
          <w:lang w:eastAsia="ru-RU"/>
        </w:rPr>
        <w:t>Другие болезни</w:t>
      </w:r>
      <w:r w:rsidRPr="007A31B6">
        <w:rPr>
          <w:rFonts w:ascii="Arial" w:eastAsia="Times New Roman" w:hAnsi="Arial" w:cs="Arial"/>
          <w:color w:val="555555"/>
          <w:sz w:val="24"/>
          <w:szCs w:val="24"/>
          <w:lang w:eastAsia="ru-RU"/>
        </w:rPr>
        <w:t>[</w:t>
      </w:r>
      <w:hyperlink r:id="rId75" w:tooltip="Редактировать раздел «Другие болезни»" w:history="1">
        <w:r w:rsidRPr="007A31B6">
          <w:rPr>
            <w:rFonts w:ascii="Arial" w:eastAsia="Times New Roman" w:hAnsi="Arial" w:cs="Arial"/>
            <w:color w:val="0B0080"/>
            <w:sz w:val="24"/>
            <w:szCs w:val="24"/>
            <w:u w:val="single"/>
            <w:lang w:eastAsia="ru-RU"/>
          </w:rPr>
          <w:t>править</w:t>
        </w:r>
      </w:hyperlink>
      <w:r w:rsidRPr="007A31B6">
        <w:rPr>
          <w:rFonts w:ascii="Arial" w:eastAsia="Times New Roman" w:hAnsi="Arial" w:cs="Arial"/>
          <w:color w:val="555555"/>
          <w:sz w:val="24"/>
          <w:szCs w:val="24"/>
          <w:lang w:eastAsia="ru-RU"/>
        </w:rPr>
        <w:t> | </w:t>
      </w:r>
      <w:hyperlink r:id="rId76" w:tooltip="Редактировать раздел «Другие болезни»" w:history="1">
        <w:proofErr w:type="gramStart"/>
        <w:r w:rsidRPr="007A31B6">
          <w:rPr>
            <w:rFonts w:ascii="Arial" w:eastAsia="Times New Roman" w:hAnsi="Arial" w:cs="Arial"/>
            <w:color w:val="0B0080"/>
            <w:sz w:val="24"/>
            <w:szCs w:val="24"/>
            <w:u w:val="single"/>
            <w:lang w:eastAsia="ru-RU"/>
          </w:rPr>
          <w:t>править</w:t>
        </w:r>
        <w:proofErr w:type="gramEnd"/>
        <w:r w:rsidRPr="007A31B6">
          <w:rPr>
            <w:rFonts w:ascii="Arial" w:eastAsia="Times New Roman" w:hAnsi="Arial" w:cs="Arial"/>
            <w:color w:val="0B0080"/>
            <w:sz w:val="24"/>
            <w:szCs w:val="24"/>
            <w:u w:val="single"/>
            <w:lang w:eastAsia="ru-RU"/>
          </w:rPr>
          <w:t xml:space="preserve"> вики-текст</w:t>
        </w:r>
      </w:hyperlink>
      <w:r w:rsidRPr="007A31B6">
        <w:rPr>
          <w:rFonts w:ascii="Arial" w:eastAsia="Times New Roman" w:hAnsi="Arial" w:cs="Arial"/>
          <w:color w:val="555555"/>
          <w:sz w:val="24"/>
          <w:szCs w:val="24"/>
          <w:lang w:eastAsia="ru-RU"/>
        </w:rPr>
        <w:t>]</w:t>
      </w:r>
    </w:p>
    <w:p w:rsidR="007A31B6" w:rsidRPr="007A31B6" w:rsidRDefault="007A31B6" w:rsidP="007A31B6">
      <w:pPr>
        <w:shd w:val="clear" w:color="auto" w:fill="FFFFFF"/>
        <w:spacing w:before="120" w:after="120" w:line="336" w:lineRule="atLeast"/>
        <w:rPr>
          <w:rFonts w:ascii="Arial" w:eastAsia="Times New Roman" w:hAnsi="Arial" w:cs="Arial"/>
          <w:color w:val="252525"/>
          <w:sz w:val="21"/>
          <w:szCs w:val="21"/>
          <w:lang w:eastAsia="ru-RU"/>
        </w:rPr>
      </w:pPr>
      <w:r w:rsidRPr="007A31B6">
        <w:rPr>
          <w:rFonts w:ascii="Arial" w:eastAsia="Times New Roman" w:hAnsi="Arial" w:cs="Arial"/>
          <w:color w:val="252525"/>
          <w:sz w:val="21"/>
          <w:szCs w:val="21"/>
          <w:lang w:eastAsia="ru-RU"/>
        </w:rPr>
        <w:t>В ряде исследований было показано, что ликвидаторы и жители загрязнённых областей подвержены повышенному риску различных заболеваний, таких как </w:t>
      </w:r>
      <w:hyperlink r:id="rId77" w:tooltip="Катаракта" w:history="1">
        <w:r w:rsidRPr="007A31B6">
          <w:rPr>
            <w:rFonts w:ascii="Arial" w:eastAsia="Times New Roman" w:hAnsi="Arial" w:cs="Arial"/>
            <w:color w:val="0B0080"/>
            <w:sz w:val="21"/>
            <w:szCs w:val="21"/>
            <w:u w:val="single"/>
            <w:lang w:eastAsia="ru-RU"/>
          </w:rPr>
          <w:t>катаракта</w:t>
        </w:r>
      </w:hyperlink>
      <w:r w:rsidRPr="007A31B6">
        <w:rPr>
          <w:rFonts w:ascii="Arial" w:eastAsia="Times New Roman" w:hAnsi="Arial" w:cs="Arial"/>
          <w:color w:val="252525"/>
          <w:sz w:val="21"/>
          <w:szCs w:val="21"/>
          <w:lang w:eastAsia="ru-RU"/>
        </w:rPr>
        <w:t xml:space="preserve">, </w:t>
      </w:r>
      <w:proofErr w:type="gramStart"/>
      <w:r w:rsidRPr="007A31B6">
        <w:rPr>
          <w:rFonts w:ascii="Arial" w:eastAsia="Times New Roman" w:hAnsi="Arial" w:cs="Arial"/>
          <w:color w:val="252525"/>
          <w:sz w:val="21"/>
          <w:szCs w:val="21"/>
          <w:lang w:eastAsia="ru-RU"/>
        </w:rPr>
        <w:t>сердечно-сосудистые</w:t>
      </w:r>
      <w:proofErr w:type="gramEnd"/>
      <w:r w:rsidRPr="007A31B6">
        <w:rPr>
          <w:rFonts w:ascii="Arial" w:eastAsia="Times New Roman" w:hAnsi="Arial" w:cs="Arial"/>
          <w:color w:val="252525"/>
          <w:sz w:val="21"/>
          <w:szCs w:val="21"/>
          <w:lang w:eastAsia="ru-RU"/>
        </w:rPr>
        <w:t xml:space="preserve"> заболевания, снижение </w:t>
      </w:r>
      <w:hyperlink r:id="rId78" w:tooltip="Иммунитет" w:history="1">
        <w:r w:rsidRPr="007A31B6">
          <w:rPr>
            <w:rFonts w:ascii="Arial" w:eastAsia="Times New Roman" w:hAnsi="Arial" w:cs="Arial"/>
            <w:color w:val="0B0080"/>
            <w:sz w:val="21"/>
            <w:szCs w:val="21"/>
            <w:u w:val="single"/>
            <w:lang w:eastAsia="ru-RU"/>
          </w:rPr>
          <w:t>иммунитета</w:t>
        </w:r>
      </w:hyperlink>
      <w:hyperlink r:id="rId79" w:anchor="cite_note-un_health-56" w:history="1">
        <w:r w:rsidRPr="007A31B6">
          <w:rPr>
            <w:rFonts w:ascii="Arial" w:eastAsia="Times New Roman" w:hAnsi="Arial" w:cs="Arial"/>
            <w:color w:val="0B0080"/>
            <w:sz w:val="21"/>
            <w:szCs w:val="21"/>
            <w:u w:val="single"/>
            <w:vertAlign w:val="superscript"/>
            <w:lang w:eastAsia="ru-RU"/>
          </w:rPr>
          <w:t>[56]</w:t>
        </w:r>
      </w:hyperlink>
      <w:r w:rsidRPr="007A31B6">
        <w:rPr>
          <w:rFonts w:ascii="Arial" w:eastAsia="Times New Roman" w:hAnsi="Arial" w:cs="Arial"/>
          <w:color w:val="252525"/>
          <w:sz w:val="21"/>
          <w:szCs w:val="21"/>
          <w:lang w:eastAsia="ru-RU"/>
        </w:rPr>
        <w:t>. Эксперты Чернобыльского форума пришли к заключению, что связь заболеваний катарактой с облучением после аварии установлена достаточно надёжно. В отношении других болезней требуются дополнительные исследования с тщательной оценкой влияния конкурирующих факторов.</w:t>
      </w:r>
    </w:p>
    <w:p w:rsidR="007A31B6" w:rsidRPr="007A31B6" w:rsidRDefault="007A31B6" w:rsidP="007A31B6">
      <w:pPr>
        <w:pBdr>
          <w:bottom w:val="single" w:sz="6" w:space="0" w:color="AAAAAA"/>
        </w:pBdr>
        <w:shd w:val="clear" w:color="auto" w:fill="FFFFFF"/>
        <w:spacing w:before="240" w:after="60" w:line="240" w:lineRule="auto"/>
        <w:outlineLvl w:val="1"/>
        <w:rPr>
          <w:rFonts w:ascii="Georgia" w:eastAsia="Times New Roman" w:hAnsi="Georgia" w:cs="Times New Roman"/>
          <w:color w:val="000000"/>
          <w:sz w:val="36"/>
          <w:szCs w:val="36"/>
          <w:lang w:eastAsia="ru-RU"/>
        </w:rPr>
      </w:pPr>
      <w:proofErr w:type="spellStart"/>
      <w:r w:rsidRPr="007A31B6">
        <w:rPr>
          <w:rFonts w:ascii="Georgia" w:eastAsia="Times New Roman" w:hAnsi="Georgia" w:cs="Times New Roman"/>
          <w:color w:val="000000"/>
          <w:sz w:val="36"/>
          <w:szCs w:val="36"/>
          <w:lang w:eastAsia="ru-RU"/>
        </w:rPr>
        <w:t>Дальн</w:t>
      </w:r>
      <w:proofErr w:type="spellEnd"/>
    </w:p>
    <w:p w:rsidR="007A31B6" w:rsidRDefault="007A31B6" w:rsidP="007A31B6"/>
    <w:sectPr w:rsidR="007A31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1B6"/>
    <w:rsid w:val="00400744"/>
    <w:rsid w:val="007A3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31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31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31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31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975230">
      <w:bodyDiv w:val="1"/>
      <w:marLeft w:val="0"/>
      <w:marRight w:val="0"/>
      <w:marTop w:val="0"/>
      <w:marBottom w:val="0"/>
      <w:divBdr>
        <w:top w:val="none" w:sz="0" w:space="0" w:color="auto"/>
        <w:left w:val="none" w:sz="0" w:space="0" w:color="auto"/>
        <w:bottom w:val="none" w:sz="0" w:space="0" w:color="auto"/>
        <w:right w:val="none" w:sz="0" w:space="0" w:color="auto"/>
      </w:divBdr>
      <w:divsChild>
        <w:div w:id="237442009">
          <w:marLeft w:val="336"/>
          <w:marRight w:val="0"/>
          <w:marTop w:val="120"/>
          <w:marBottom w:val="192"/>
          <w:divBdr>
            <w:top w:val="none" w:sz="0" w:space="0" w:color="auto"/>
            <w:left w:val="none" w:sz="0" w:space="0" w:color="auto"/>
            <w:bottom w:val="none" w:sz="0" w:space="0" w:color="auto"/>
            <w:right w:val="none" w:sz="0" w:space="0" w:color="auto"/>
          </w:divBdr>
          <w:divsChild>
            <w:div w:id="118425121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338269991">
          <w:marLeft w:val="336"/>
          <w:marRight w:val="0"/>
          <w:marTop w:val="120"/>
          <w:marBottom w:val="192"/>
          <w:divBdr>
            <w:top w:val="none" w:sz="0" w:space="0" w:color="auto"/>
            <w:left w:val="none" w:sz="0" w:space="0" w:color="auto"/>
            <w:bottom w:val="none" w:sz="0" w:space="0" w:color="auto"/>
            <w:right w:val="none" w:sz="0" w:space="0" w:color="auto"/>
          </w:divBdr>
          <w:divsChild>
            <w:div w:id="1508757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17452114">
          <w:marLeft w:val="0"/>
          <w:marRight w:val="0"/>
          <w:marTop w:val="0"/>
          <w:marBottom w:val="0"/>
          <w:divBdr>
            <w:top w:val="none" w:sz="0" w:space="0" w:color="auto"/>
            <w:left w:val="none" w:sz="0" w:space="0" w:color="auto"/>
            <w:bottom w:val="none" w:sz="0" w:space="0" w:color="auto"/>
            <w:right w:val="none" w:sz="0" w:space="0" w:color="auto"/>
          </w:divBdr>
          <w:divsChild>
            <w:div w:id="950894068">
              <w:marLeft w:val="0"/>
              <w:marRight w:val="0"/>
              <w:marTop w:val="0"/>
              <w:marBottom w:val="0"/>
              <w:divBdr>
                <w:top w:val="none" w:sz="0" w:space="0" w:color="auto"/>
                <w:left w:val="none" w:sz="0" w:space="0" w:color="auto"/>
                <w:bottom w:val="none" w:sz="0" w:space="0" w:color="auto"/>
                <w:right w:val="none" w:sz="0" w:space="0" w:color="auto"/>
              </w:divBdr>
            </w:div>
          </w:divsChild>
        </w:div>
        <w:div w:id="1854149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ndex.php?title=%D0%92%D1%80%D0%B0%D1%87%D0%B8_%D0%BF%D1%80%D0%BE%D1%82%D0%B8%D0%B2_%D1%8F%D0%B4%D0%B5%D1%80%D0%BD%D0%BE%D0%B9_%D0%B2%D0%BE%D0%B9%D0%BD%D1%8B&amp;action=edit&amp;redlink=1" TargetMode="External"/><Relationship Id="rId18" Type="http://schemas.openxmlformats.org/officeDocument/2006/relationships/hyperlink" Target="https://ru.wikipedia.org/wiki/%D0%9B%D0%B8%D0%BA%D0%B2%D0%B8%D0%B4%D0%B0%D1%82%D0%BE%D1%80%D1%8B_%D0%BF%D0%BE%D1%81%D0%BB%D0%B5%D0%B4%D1%81%D1%82%D0%B2%D0%B8%D0%B9_%D0%B0%D0%B2%D0%B0%D1%80%D0%B8%D0%B8_%D0%BD%D0%B0_%D0%A7%D0%B5%D1%80%D0%BD%D0%BE%D0%B1%D1%8B%D0%BB%D1%8C%D1%81%D0%BA%D0%BE%D0%B9_%D0%90%D0%AD%D0%A1" TargetMode="External"/><Relationship Id="rId26" Type="http://schemas.openxmlformats.org/officeDocument/2006/relationships/hyperlink" Target="https://ru.wikipedia.org/wiki/2005_%D0%B3%D0%BE%D0%B4" TargetMode="External"/><Relationship Id="rId39" Type="http://schemas.openxmlformats.org/officeDocument/2006/relationships/hyperlink" Target="https://ru.wikipedia.org/wiki/%D0%90%D0%B2%D0%B0%D1%80%D0%B8%D1%8F_%D0%BD%D0%B0_%D0%A7%D0%B5%D1%80%D0%BD%D0%BE%D0%B1%D1%8B%D0%BB%D1%8C%D1%81%D0%BA%D0%BE%D0%B9_%D0%90%D0%AD%D0%A1" TargetMode="External"/><Relationship Id="rId21" Type="http://schemas.openxmlformats.org/officeDocument/2006/relationships/hyperlink" Target="https://ru.wikipedia.org/wiki/%D0%97%D0%BB%D0%BE%D0%BA%D0%B0%D1%87%D0%B5%D1%81%D1%82%D0%B2%D0%B5%D0%BD%D0%BD%D0%B0%D1%8F_%D0%BE%D0%BF%D1%83%D1%85%D0%BE%D0%BB%D1%8C" TargetMode="External"/><Relationship Id="rId34" Type="http://schemas.openxmlformats.org/officeDocument/2006/relationships/hyperlink" Target="https://ru.wikipedia.org/wiki/%D0%98%D0%BD%D0%B4%D0%B8%D1%8F" TargetMode="External"/><Relationship Id="rId42" Type="http://schemas.openxmlformats.org/officeDocument/2006/relationships/hyperlink" Target="https://commons.wikimedia.org/wiki/File:The_sign_in_memory_of_the_liquidators_of_the_Chernobyl_accident.JPG?uselang=ru" TargetMode="External"/><Relationship Id="rId47" Type="http://schemas.openxmlformats.org/officeDocument/2006/relationships/hyperlink" Target="https://ru.wikipedia.org/wiki/%D0%9B%D1%83%D1%87%D0%B5%D0%B2%D0%B0%D1%8F_%D0%B1%D0%BE%D0%BB%D0%B5%D0%B7%D0%BD%D1%8C" TargetMode="External"/><Relationship Id="rId50" Type="http://schemas.openxmlformats.org/officeDocument/2006/relationships/hyperlink" Target="https://ru.wikipedia.org/w/index.php?title=%D0%90%D0%B2%D0%B0%D1%80%D0%B8%D1%8F_%D0%BD%D0%B0_%D0%A7%D0%B5%D1%80%D0%BD%D0%BE%D0%B1%D1%8B%D0%BB%D1%8C%D1%81%D0%BA%D0%BE%D0%B9_%D0%90%D0%AD%D0%A1&amp;veaction=edit&amp;vesection=21" TargetMode="External"/><Relationship Id="rId55" Type="http://schemas.openxmlformats.org/officeDocument/2006/relationships/hyperlink" Target="https://ru.wikipedia.org/wiki/%D0%9B%D0%B5%D0%B9%D0%BA%D0%BE%D0%B7" TargetMode="External"/><Relationship Id="rId63" Type="http://schemas.openxmlformats.org/officeDocument/2006/relationships/hyperlink" Target="https://ru.wikipedia.org/wiki/%D0%90%D0%B2%D0%B0%D1%80%D0%B8%D1%8F_%D0%BD%D0%B0_%D0%A7%D0%B5%D1%80%D0%BD%D0%BE%D0%B1%D1%8B%D0%BB%D1%8C%D1%81%D0%BA%D0%BE%D0%B9_%D0%90%D0%AD%D0%A1" TargetMode="External"/><Relationship Id="rId68" Type="http://schemas.openxmlformats.org/officeDocument/2006/relationships/hyperlink" Target="https://ru.wikipedia.org/wiki/%D0%92%D0%B8%D0%BA%D0%B8%D0%BF%D0%B5%D0%B4%D0%B8%D1%8F:%D0%A1%D1%81%D1%8B%D0%BB%D0%BA%D0%B8_%D0%BD%D0%B0_%D0%B8%D1%81%D1%82%D0%BE%D1%87%D0%BD%D0%B8%D0%BA%D0%B8" TargetMode="External"/><Relationship Id="rId76" Type="http://schemas.openxmlformats.org/officeDocument/2006/relationships/hyperlink" Target="https://ru.wikipedia.org/w/index.php?title=%D0%90%D0%B2%D0%B0%D1%80%D0%B8%D1%8F_%D0%BD%D0%B0_%D0%A7%D0%B5%D1%80%D0%BD%D0%BE%D0%B1%D1%8B%D0%BB%D1%8C%D1%81%D0%BA%D0%BE%D0%B9_%D0%90%D0%AD%D0%A1&amp;action=edit&amp;section=23" TargetMode="External"/><Relationship Id="rId7" Type="http://schemas.openxmlformats.org/officeDocument/2006/relationships/hyperlink" Target="https://ru.wikipedia.org/wiki/%D0%90%D0%B2%D0%B0%D1%80%D0%B8%D1%8F_%D0%BD%D0%B0_%D0%A7%D0%B5%D1%80%D0%BD%D0%BE%D0%B1%D1%8B%D0%BB%D1%8C%D1%81%D0%BA%D0%BE%D0%B9_%D0%90%D0%AD%D0%A1" TargetMode="External"/><Relationship Id="rId71" Type="http://schemas.openxmlformats.org/officeDocument/2006/relationships/hyperlink" Target="https://ru.wikipedia.org/wiki/%D0%92%D0%B8%D0%BA%D0%B8%D0%BF%D0%B5%D0%B4%D0%B8%D1%8F:%D0%90%D0%B2%D1%82%D0%BE%D1%80%D0%B8%D1%82%D0%B5%D1%82%D0%BD%D1%8B%D0%B5_%D0%B8%D1%81%D1%82%D0%BE%D1%87%D0%BD%D0%B8%D0%BA%D0%B8" TargetMode="External"/><Relationship Id="rId2" Type="http://schemas.microsoft.com/office/2007/relationships/stylesWithEffects" Target="stylesWithEffects.xml"/><Relationship Id="rId16" Type="http://schemas.openxmlformats.org/officeDocument/2006/relationships/hyperlink" Target="https://ru.wikipedia.org/wiki/%D0%A0%D0%B0%D0%BA_%D1%89%D0%B8%D1%82%D0%BE%D0%B2%D0%B8%D0%B4%D0%BD%D0%BE%D0%B9_%D0%B6%D0%B5%D0%BB%D0%B5%D0%B7%D1%8B" TargetMode="External"/><Relationship Id="rId29" Type="http://schemas.openxmlformats.org/officeDocument/2006/relationships/hyperlink" Target="https://ru.wikipedia.org/wiki/%D0%A1%D0%B0%D0%BC%D0%BE%D1%81%D1%91%D0%BB%D1%8B" TargetMode="External"/><Relationship Id="rId11" Type="http://schemas.openxmlformats.org/officeDocument/2006/relationships/hyperlink" Target="https://ru.wikipedia.org/wiki/%D0%90%D0%B2%D0%B0%D1%80%D0%B8%D1%8F_%D0%BD%D0%B0_%D0%A7%D0%B5%D1%80%D0%BD%D0%BE%D0%B1%D1%8B%D0%BB%D1%8C%D1%81%D0%BA%D0%BE%D0%B9_%D0%90%D0%AD%D0%A1" TargetMode="External"/><Relationship Id="rId24" Type="http://schemas.openxmlformats.org/officeDocument/2006/relationships/hyperlink" Target="https://ru.wikipedia.org/wiki/%D0%9C%D0%B5%D0%B6%D0%B4%D1%83%D0%BD%D0%B0%D1%80%D0%BE%D0%B4%D0%BD%D0%BE%D0%B5_%D0%B0%D0%B3%D0%B5%D0%BD%D1%82%D1%81%D1%82%D0%B2%D0%BE_%D0%BF%D0%BE_%D0%B0%D1%82%D0%BE%D0%BC%D0%BD%D0%BE%D0%B9_%D1%8D%D0%BD%D0%B5%D1%80%D0%B3%D0%B8%D0%B8" TargetMode="External"/><Relationship Id="rId32" Type="http://schemas.openxmlformats.org/officeDocument/2006/relationships/hyperlink" Target="https://ru.wikipedia.org/wiki/%D0%90%D0%B2%D0%B0%D1%80%D0%B8%D1%8F_%D0%BD%D0%B0_%D0%A7%D0%B5%D1%80%D0%BD%D0%BE%D0%B1%D1%8B%D0%BB%D1%8C%D1%81%D0%BA%D0%BE%D0%B9_%D0%90%D0%AD%D0%A1" TargetMode="External"/><Relationship Id="rId37" Type="http://schemas.openxmlformats.org/officeDocument/2006/relationships/hyperlink" Target="https://ru.wikipedia.org/wiki/%D0%90%D0%B2%D0%B0%D1%80%D0%B8%D1%8F_%D0%BD%D0%B0_%D0%A7%D0%B5%D1%80%D0%BD%D0%BE%D0%B1%D1%8B%D0%BB%D1%8C%D1%81%D0%BA%D0%BE%D0%B9_%D0%90%D0%AD%D0%A1" TargetMode="External"/><Relationship Id="rId40" Type="http://schemas.openxmlformats.org/officeDocument/2006/relationships/hyperlink" Target="https://ru.wikipedia.org/w/index.php?title=%D0%90%D0%B2%D0%B0%D1%80%D0%B8%D1%8F_%D0%BD%D0%B0_%D0%A7%D0%B5%D1%80%D0%BD%D0%BE%D0%B1%D1%8B%D0%BB%D1%8C%D1%81%D0%BA%D0%BE%D0%B9_%D0%90%D0%AD%D0%A1&amp;veaction=edit&amp;vesection=20" TargetMode="External"/><Relationship Id="rId45" Type="http://schemas.openxmlformats.org/officeDocument/2006/relationships/hyperlink" Target="https://ru.wikipedia.org/w/index.php?title=%D0%A4%D0%B0%D0%B9%D0%BB:Chernobyl_memorial.jpg&amp;filetimestamp=20130502161558&amp;" TargetMode="External"/><Relationship Id="rId53" Type="http://schemas.openxmlformats.org/officeDocument/2006/relationships/hyperlink" Target="https://ru.wikipedia.org/wiki/%D0%A0%D0%B0%D0%BA_%D1%89%D0%B8%D1%82%D0%BE%D0%B2%D0%B8%D0%B4%D0%BD%D0%BE%D0%B9_%D0%B6%D0%B5%D0%BB%D0%B5%D0%B7%D1%8B" TargetMode="External"/><Relationship Id="rId58" Type="http://schemas.openxmlformats.org/officeDocument/2006/relationships/hyperlink" Target="https://ru.wikipedia.org/wiki/%D0%97%D0%BB%D0%BE%D0%BA%D0%B0%D1%87%D0%B5%D1%81%D1%82%D0%B2%D0%B5%D0%BD%D0%BD%D0%B0%D1%8F_%D0%BE%D0%BF%D1%83%D1%85%D0%BE%D0%BB%D1%8C" TargetMode="External"/><Relationship Id="rId66" Type="http://schemas.openxmlformats.org/officeDocument/2006/relationships/hyperlink" Target="https://ru.wikipedia.org/wiki/%D0%92%D0%B8%D0%BA%D0%B8%D0%BF%D0%B5%D0%B4%D0%B8%D1%8F:%D0%A1%D1%81%D1%8B%D0%BB%D0%BA%D0%B8_%D0%BD%D0%B0_%D0%B8%D1%81%D1%82%D0%BE%D1%87%D0%BD%D0%B8%D0%BA%D0%B8" TargetMode="External"/><Relationship Id="rId74" Type="http://schemas.openxmlformats.org/officeDocument/2006/relationships/hyperlink" Target="https://ru.wikipedia.org/wiki/%D0%A1%D0%B8%D0%BD%D0%B4%D1%80%D0%BE%D0%BC_%D0%94%D0%B0%D1%83%D0%BD%D0%B0" TargetMode="External"/><Relationship Id="rId79" Type="http://schemas.openxmlformats.org/officeDocument/2006/relationships/hyperlink" Target="https://ru.wikipedia.org/wiki/%D0%90%D0%B2%D0%B0%D1%80%D0%B8%D1%8F_%D0%BD%D0%B0_%D0%A7%D0%B5%D1%80%D0%BD%D0%BE%D0%B1%D1%8B%D0%BB%D1%8C%D1%81%D0%BA%D0%BE%D0%B9_%D0%90%D0%AD%D0%A1" TargetMode="External"/><Relationship Id="rId5" Type="http://schemas.openxmlformats.org/officeDocument/2006/relationships/hyperlink" Target="https://ru.wikipedia.org/w/index.php?title=%D0%90%D0%B2%D0%B0%D1%80%D0%B8%D1%8F_%D0%BD%D0%B0_%D0%A7%D0%B5%D1%80%D0%BD%D0%BE%D0%B1%D1%8B%D0%BB%D1%8C%D1%81%D0%BA%D0%BE%D0%B9_%D0%90%D0%AD%D0%A1&amp;veaction=edit&amp;vesection=18" TargetMode="External"/><Relationship Id="rId61" Type="http://schemas.openxmlformats.org/officeDocument/2006/relationships/hyperlink" Target="https://ru.wikipedia.org/wiki/%D0%A5%D0%B8%D1%80%D0%BE%D1%81%D0%B8%D0%BC%D0%B0" TargetMode="External"/><Relationship Id="rId10" Type="http://schemas.openxmlformats.org/officeDocument/2006/relationships/hyperlink" Target="https://ru.wikipedia.org/wiki/%D0%92%D1%81%D0%B5%D0%BC%D0%B8%D1%80%D0%BD%D0%B0%D1%8F_%D0%BE%D1%80%D0%B3%D0%B0%D0%BD%D0%B8%D0%B7%D0%B0%D1%86%D0%B8%D1%8F_%D0%B7%D0%B4%D1%80%D0%B0%D0%B2%D0%BE%D0%BE%D1%85%D1%80%D0%B0%D0%BD%D0%B5%D0%BD%D0%B8%D1%8F" TargetMode="External"/><Relationship Id="rId19" Type="http://schemas.openxmlformats.org/officeDocument/2006/relationships/hyperlink" Target="https://ru.wikipedia.org/wiki/%D0%A1%D1%82%D0%B0%D1%82%D0%B8%D1%81%D1%82%D0%B8%D0%BA%D0%B0" TargetMode="External"/><Relationship Id="rId31" Type="http://schemas.openxmlformats.org/officeDocument/2006/relationships/hyperlink" Target="https://ru.wikipedia.org/w/index.php?title=%D0%90%D0%B2%D0%B0%D1%80%D0%B8%D1%8F_%D0%BD%D0%B0_%D0%A7%D0%B5%D1%80%D0%BD%D0%BE%D0%B1%D1%8B%D0%BB%D1%8C%D1%81%D0%BA%D0%BE%D0%B9_%D0%90%D0%AD%D0%A1&amp;action=edit&amp;section=19" TargetMode="External"/><Relationship Id="rId44" Type="http://schemas.openxmlformats.org/officeDocument/2006/relationships/hyperlink" Target="https://ru.wikipedia.org/wiki/%D0%A5%D0%B0%D1%80%D1%8C%D0%BA%D0%BE%D0%B2" TargetMode="External"/><Relationship Id="rId52" Type="http://schemas.openxmlformats.org/officeDocument/2006/relationships/hyperlink" Target="https://ru.wikipedia.org/wiki/%D0%A9%D0%B8%D1%82%D0%BE%D0%B2%D0%B8%D0%B4%D0%BD%D0%B0%D1%8F_%D0%B6%D0%B5%D0%BB%D0%B5%D0%B7%D0%B0" TargetMode="External"/><Relationship Id="rId60" Type="http://schemas.openxmlformats.org/officeDocument/2006/relationships/hyperlink" Target="https://ru.wikipedia.org/wiki/%D0%90%D1%82%D0%BE%D0%BC%D0%BD%D1%8B%D0%B5_%D0%B1%D0%BE%D0%BC%D0%B1%D0%B0%D1%80%D0%B4%D0%B8%D1%80%D0%BE%D0%B2%D0%BA%D0%B8_%D0%A5%D0%B8%D1%80%D0%BE%D1%81%D0%B8%D0%BC%D1%8B_%D0%B8_%D0%9D%D0%B0%D0%B3%D0%B0%D1%81%D0%B0%D0%BA%D0%B8" TargetMode="External"/><Relationship Id="rId65" Type="http://schemas.openxmlformats.org/officeDocument/2006/relationships/hyperlink" Target="https://ru.wikipedia.org/w/index.php?title=%D0%90%D0%B2%D0%B0%D1%80%D0%B8%D1%8F_%D0%BD%D0%B0_%D0%A7%D0%B5%D1%80%D0%BD%D0%BE%D0%B1%D1%8B%D0%BB%D1%8C%D1%81%D0%BA%D0%BE%D0%B9_%D0%90%D0%AD%D0%A1&amp;action=edit&amp;section=22" TargetMode="External"/><Relationship Id="rId73" Type="http://schemas.openxmlformats.org/officeDocument/2006/relationships/hyperlink" Target="https://ru.wikipedia.org/wiki/%D0%9F%D0%B0%D1%82%D0%BE%D0%BB%D0%BE%D0%B3%D0%B8%D1%8F" TargetMode="External"/><Relationship Id="rId78" Type="http://schemas.openxmlformats.org/officeDocument/2006/relationships/hyperlink" Target="https://ru.wikipedia.org/wiki/%D0%98%D0%BC%D0%BC%D1%83%D0%BD%D0%B8%D1%82%D0%B5%D1%82"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90%D0%B2%D0%B0%D1%80%D0%B8%D1%8F_%D0%BD%D0%B0_%D0%A7%D0%B5%D1%80%D0%BD%D0%BE%D0%B1%D1%8B%D0%BB%D1%8C%D1%81%D0%BA%D0%BE%D0%B9_%D0%90%D0%AD%D0%A1" TargetMode="External"/><Relationship Id="rId14" Type="http://schemas.openxmlformats.org/officeDocument/2006/relationships/hyperlink" Target="https://ru.wikipedia.org/wiki/%D0%92%D0%B8%D0%BA%D0%B8%D0%BF%D0%B5%D0%B4%D0%B8%D1%8F:%D0%9F%D1%80%D0%BE%D0%B2%D0%B5%D1%80%D1%8F%D0%B5%D0%BC%D0%BE%D1%81%D1%82%D1%8C" TargetMode="External"/><Relationship Id="rId22" Type="http://schemas.openxmlformats.org/officeDocument/2006/relationships/hyperlink" Target="https://ru.wikipedia.org/wiki/%D0%A7%D0%B5%D1%80%D0%BD%D0%BE%D0%B1%D1%8B%D0%BB%D1%8C%D1%81%D0%BA%D0%B8%D0%B9_%D1%84%D0%BE%D1%80%D1%83%D0%BC" TargetMode="External"/><Relationship Id="rId27" Type="http://schemas.openxmlformats.org/officeDocument/2006/relationships/hyperlink" Target="https://ru.wikipedia.org/wiki/%D0%90%D0%B2%D0%B0%D1%80%D0%B8%D1%8F_%D0%BD%D0%B0_%D0%A7%D0%B5%D1%80%D0%BD%D0%BE%D0%B1%D1%8B%D0%BB%D1%8C%D1%81%D0%BA%D0%BE%D0%B9_%D0%90%D0%AD%D0%A1" TargetMode="External"/><Relationship Id="rId30" Type="http://schemas.openxmlformats.org/officeDocument/2006/relationships/hyperlink" Target="https://ru.wikipedia.org/w/index.php?title=%D0%90%D0%B2%D0%B0%D1%80%D0%B8%D1%8F_%D0%BD%D0%B0_%D0%A7%D0%B5%D1%80%D0%BD%D0%BE%D0%B1%D1%8B%D0%BB%D1%8C%D1%81%D0%BA%D0%BE%D0%B9_%D0%90%D0%AD%D0%A1&amp;veaction=edit&amp;vesection=19" TargetMode="External"/><Relationship Id="rId35" Type="http://schemas.openxmlformats.org/officeDocument/2006/relationships/hyperlink" Target="https://ru.wikipedia.org/wiki/%D0%98%D1%80%D0%B0%D0%BD" TargetMode="External"/><Relationship Id="rId43" Type="http://schemas.openxmlformats.org/officeDocument/2006/relationships/image" Target="media/image1.jpeg"/><Relationship Id="rId48" Type="http://schemas.openxmlformats.org/officeDocument/2006/relationships/hyperlink" Target="https://ru.wikipedia.org/wiki/%D0%91%D0%B5%D1%82%D0%B0-%D1%87%D0%B0%D1%81%D1%82%D0%B8%D1%86%D0%B0" TargetMode="External"/><Relationship Id="rId56" Type="http://schemas.openxmlformats.org/officeDocument/2006/relationships/hyperlink" Target="https://ru.wikipedia.org/wiki/%D0%A0%D0%B0%D0%BA_%D1%89%D0%B8%D1%82%D0%BE%D0%B2%D0%B8%D0%B4%D0%BD%D0%BE%D0%B9_%D0%B6%D0%B5%D0%BB%D0%B5%D0%B7%D1%8B" TargetMode="External"/><Relationship Id="rId64" Type="http://schemas.openxmlformats.org/officeDocument/2006/relationships/hyperlink" Target="https://ru.wikipedia.org/w/index.php?title=%D0%90%D0%B2%D0%B0%D1%80%D0%B8%D1%8F_%D0%BD%D0%B0_%D0%A7%D0%B5%D1%80%D0%BD%D0%BE%D0%B1%D1%8B%D0%BB%D1%8C%D1%81%D0%BA%D0%BE%D0%B9_%D0%90%D0%AD%D0%A1&amp;veaction=edit&amp;vesection=22" TargetMode="External"/><Relationship Id="rId69" Type="http://schemas.openxmlformats.org/officeDocument/2006/relationships/hyperlink" Target="https://ru.wikipedia.org/wiki/%D0%92%D0%B8%D0%BA%D0%B8%D0%BF%D0%B5%D0%B4%D0%B8%D1%8F:%D0%9F%D1%80%D0%BE%D0%B2%D0%B5%D1%80%D1%8F%D0%B5%D0%BC%D0%BE%D1%81%D1%82%D1%8C" TargetMode="External"/><Relationship Id="rId77" Type="http://schemas.openxmlformats.org/officeDocument/2006/relationships/hyperlink" Target="https://ru.wikipedia.org/wiki/%D0%9A%D0%B0%D1%82%D0%B0%D1%80%D0%B0%D0%BA%D1%82%D0%B0" TargetMode="External"/><Relationship Id="rId8" Type="http://schemas.openxmlformats.org/officeDocument/2006/relationships/hyperlink" Target="https://ru.wikipedia.org/wiki/%D0%90%D1%82%D0%BE%D0%BC%D0%BD%D1%8B%D0%B5_%D0%B1%D0%BE%D0%BC%D0%B1%D0%B0%D1%80%D0%B4%D0%B8%D1%80%D0%BE%D0%B2%D0%BA%D0%B8_%D0%A5%D0%B8%D1%80%D0%BE%D1%81%D0%B8%D0%BC%D1%8B_%D0%B8_%D0%9D%D0%B0%D0%B3%D0%B0%D1%81%D0%B0%D0%BA%D0%B8" TargetMode="External"/><Relationship Id="rId51" Type="http://schemas.openxmlformats.org/officeDocument/2006/relationships/hyperlink" Target="https://ru.wikipedia.org/w/index.php?title=%D0%90%D0%B2%D0%B0%D1%80%D0%B8%D1%8F_%D0%BD%D0%B0_%D0%A7%D0%B5%D1%80%D0%BD%D0%BE%D0%B1%D1%8B%D0%BB%D1%8C%D1%81%D0%BA%D0%BE%D0%B9_%D0%90%D0%AD%D0%A1&amp;action=edit&amp;section=21" TargetMode="External"/><Relationship Id="rId72" Type="http://schemas.openxmlformats.org/officeDocument/2006/relationships/hyperlink" Target="https://ru.wikipedia.org/wiki/%D0%92%D0%B8%D0%BA%D0%B8%D0%BF%D0%B5%D0%B4%D0%B8%D1%8F:%D0%98%D0%B7%D0%B1%D0%B5%D0%B3%D0%B0%D0%B9%D1%82%D0%B5_%D0%BD%D0%B5%D0%BE%D0%BF%D1%80%D0%B5%D0%B4%D0%B5%D0%BB%D1%91%D0%BD%D0%BD%D1%8B%D1%85_%D0%B2%D1%8B%D1%80%D0%B0%D0%B6%D0%B5%D0%BD%D0%B8%D0%B9"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u.wikipedia.org/wiki/%D0%93%D1%80%D0%B8%D0%BD%D0%BF%D0%B8%D1%81" TargetMode="External"/><Relationship Id="rId17" Type="http://schemas.openxmlformats.org/officeDocument/2006/relationships/hyperlink" Target="https://ru.wikipedia.org/wiki/%D0%90%D0%B2%D0%B0%D1%80%D0%B8%D1%8F_%D0%BD%D0%B0_%D0%A7%D0%B5%D1%80%D0%BD%D0%BE%D0%B1%D1%8B%D0%BB%D1%8C%D1%81%D0%BA%D0%BE%D0%B9_%D0%90%D0%AD%D0%A1" TargetMode="External"/><Relationship Id="rId25" Type="http://schemas.openxmlformats.org/officeDocument/2006/relationships/hyperlink" Target="https://ru.wikipedia.org/wiki/%D0%92%D1%81%D0%B5%D0%BC%D0%B8%D1%80%D0%BD%D0%B0%D1%8F_%D0%BE%D1%80%D0%B3%D0%B0%D0%BD%D0%B8%D0%B7%D0%B0%D1%86%D0%B8%D1%8F_%D0%B7%D0%B4%D1%80%D0%B0%D0%B2%D0%BE%D0%BE%D1%85%D1%80%D0%B0%D0%BD%D0%B5%D0%BD%D0%B8%D1%8F" TargetMode="External"/><Relationship Id="rId33" Type="http://schemas.openxmlformats.org/officeDocument/2006/relationships/hyperlink" Target="https://ru.wikipedia.org/wiki/%D0%93%D1%80%D1%8D%D0%B9_(%D0%B5%D0%B4%D0%B8%D0%BD%D0%B8%D1%86%D0%B0_%D0%B8%D0%B7%D0%BC%D0%B5%D1%80%D0%B5%D0%BD%D0%B8%D1%8F)" TargetMode="External"/><Relationship Id="rId38" Type="http://schemas.openxmlformats.org/officeDocument/2006/relationships/hyperlink" Target="https://ru.wikipedia.org/wiki/%D0%9F%D1%80%D0%B8%D0%BF%D1%8F%D1%82%D1%8C_(%D0%B3%D0%BE%D1%80%D0%BE%D0%B4)" TargetMode="External"/><Relationship Id="rId46" Type="http://schemas.openxmlformats.org/officeDocument/2006/relationships/image" Target="media/image2.jpeg"/><Relationship Id="rId59" Type="http://schemas.openxmlformats.org/officeDocument/2006/relationships/hyperlink" Target="https://ru.wikipedia.org/wiki/%D0%90%D0%B2%D0%B0%D1%80%D0%B8%D1%8F_%D0%BD%D0%B0_%D0%A7%D0%B5%D1%80%D0%BD%D0%BE%D0%B1%D1%8B%D0%BB%D1%8C%D1%81%D0%BA%D0%BE%D0%B9_%D0%90%D0%AD%D0%A1" TargetMode="External"/><Relationship Id="rId67" Type="http://schemas.openxmlformats.org/officeDocument/2006/relationships/image" Target="media/image3.png"/><Relationship Id="rId20" Type="http://schemas.openxmlformats.org/officeDocument/2006/relationships/hyperlink" Target="https://ru.wikipedia.org/wiki/%D0%90%D0%B2%D0%B0%D1%80%D0%B8%D1%8F_%D0%BD%D0%B0_%D0%A7%D0%B5%D1%80%D0%BD%D0%BE%D0%B1%D1%8B%D0%BB%D1%8C%D1%81%D0%BA%D0%BE%D0%B9_%D0%90%D0%AD%D0%A1" TargetMode="External"/><Relationship Id="rId41" Type="http://schemas.openxmlformats.org/officeDocument/2006/relationships/hyperlink" Target="https://ru.wikipedia.org/w/index.php?title=%D0%90%D0%B2%D0%B0%D1%80%D0%B8%D1%8F_%D0%BD%D0%B0_%D0%A7%D0%B5%D1%80%D0%BD%D0%BE%D0%B1%D1%8B%D0%BB%D1%8C%D1%81%D0%BA%D0%BE%D0%B9_%D0%90%D0%AD%D0%A1&amp;action=edit&amp;section=20" TargetMode="External"/><Relationship Id="rId54" Type="http://schemas.openxmlformats.org/officeDocument/2006/relationships/hyperlink" Target="https://ru.wikipedia.org/wiki/%D0%90%D0%B2%D0%B0%D1%80%D0%B8%D1%8F_%D0%BD%D0%B0_%D0%A7%D0%B5%D1%80%D0%BD%D0%BE%D0%B1%D1%8B%D0%BB%D1%8C%D1%81%D0%BA%D0%BE%D0%B9_%D0%90%D0%AD%D0%A1" TargetMode="External"/><Relationship Id="rId62" Type="http://schemas.openxmlformats.org/officeDocument/2006/relationships/hyperlink" Target="https://ru.wikipedia.org/wiki/%D0%9D%D0%B0%D0%B3%D0%B0%D1%81%D0%B0%D0%BA%D0%B8" TargetMode="External"/><Relationship Id="rId70" Type="http://schemas.openxmlformats.org/officeDocument/2006/relationships/hyperlink" Target="https://ru.wikipedia.org/w/index.php?title=%D0%90%D0%B2%D0%B0%D1%80%D0%B8%D1%8F_%D0%BD%D0%B0_%D0%A7%D0%B5%D1%80%D0%BD%D0%BE%D0%B1%D1%8B%D0%BB%D1%8C%D1%81%D0%BA%D0%BE%D0%B9_%D0%90%D0%AD%D0%A1&amp;action=edit" TargetMode="External"/><Relationship Id="rId75" Type="http://schemas.openxmlformats.org/officeDocument/2006/relationships/hyperlink" Target="https://ru.wikipedia.org/w/index.php?title=%D0%90%D0%B2%D0%B0%D1%80%D0%B8%D1%8F_%D0%BD%D0%B0_%D0%A7%D0%B5%D1%80%D0%BD%D0%BE%D0%B1%D1%8B%D0%BB%D1%8C%D1%81%D0%BA%D0%BE%D0%B9_%D0%90%D0%AD%D0%A1&amp;veaction=edit&amp;vesection=23" TargetMode="External"/><Relationship Id="rId1" Type="http://schemas.openxmlformats.org/officeDocument/2006/relationships/styles" Target="styles.xml"/><Relationship Id="rId6" Type="http://schemas.openxmlformats.org/officeDocument/2006/relationships/hyperlink" Target="https://ru.wikipedia.org/w/index.php?title=%D0%90%D0%B2%D0%B0%D1%80%D0%B8%D1%8F_%D0%BD%D0%B0_%D0%A7%D0%B5%D1%80%D0%BD%D0%BE%D0%B1%D1%8B%D0%BB%D1%8C%D1%81%D0%BA%D0%BE%D0%B9_%D0%90%D0%AD%D0%A1&amp;action=edit&amp;section=18" TargetMode="External"/><Relationship Id="rId15" Type="http://schemas.openxmlformats.org/officeDocument/2006/relationships/hyperlink" Target="https://ru.wikipedia.org/wiki/%D0%90%D0%B2%D0%B0%D1%80%D0%B8%D1%8F_%D0%BD%D0%B0_%D0%A7%D0%B5%D1%80%D0%BD%D0%BE%D0%B1%D1%8B%D0%BB%D1%8C%D1%81%D0%BA%D0%BE%D0%B9_%D0%90%D0%AD%D0%A1" TargetMode="External"/><Relationship Id="rId23" Type="http://schemas.openxmlformats.org/officeDocument/2006/relationships/hyperlink" Target="https://ru.wikipedia.org/wiki/%D0%9E%D1%80%D0%B3%D0%B0%D0%BD%D0%B8%D0%B7%D0%B0%D1%86%D0%B8%D1%8F_%D0%9E%D0%B1%D1%8A%D0%B5%D0%B4%D0%B8%D0%BD%D1%91%D0%BD%D0%BD%D1%8B%D1%85_%D0%9D%D0%B0%D1%86%D0%B8%D0%B9" TargetMode="External"/><Relationship Id="rId28" Type="http://schemas.openxmlformats.org/officeDocument/2006/relationships/hyperlink" Target="https://ru.wikipedia.org/wiki/%D0%90%D0%B2%D0%B0%D1%80%D0%B8%D1%8F_%D0%BD%D0%B0_%D0%A7%D0%B5%D1%80%D0%BD%D0%BE%D0%B1%D1%8B%D0%BB%D1%8C%D1%81%D0%BA%D0%BE%D0%B9_%D0%90%D0%AD%D0%A1" TargetMode="External"/><Relationship Id="rId36" Type="http://schemas.openxmlformats.org/officeDocument/2006/relationships/hyperlink" Target="https://ru.wikipedia.org/wiki/%D0%9A%D0%B8%D1%82%D0%B0%D0%B9%D1%81%D0%BA%D0%B0%D1%8F_%D0%9D%D0%B0%D1%80%D0%BE%D0%B4%D0%BD%D0%B0%D1%8F_%D0%A0%D0%B5%D1%81%D0%BF%D1%83%D0%B1%D0%BB%D0%B8%D0%BA%D0%B0" TargetMode="External"/><Relationship Id="rId49" Type="http://schemas.openxmlformats.org/officeDocument/2006/relationships/hyperlink" Target="https://ru.wikipedia.org/wiki/%D0%90%D0%B2%D0%B0%D1%80%D0%B8%D1%8F_%D0%BD%D0%B0_%D0%A7%D0%B5%D1%80%D0%BD%D0%BE%D0%B1%D1%8B%D0%BB%D1%8C%D1%81%D0%BA%D0%BE%D0%B9_%D0%90%D0%AD%D0%A1" TargetMode="External"/><Relationship Id="rId57" Type="http://schemas.openxmlformats.org/officeDocument/2006/relationships/hyperlink" Target="https://ru.wikipedia.org/wiki/%D0%90%D0%B2%D0%B0%D1%80%D0%B8%D1%8F_%D0%BD%D0%B0_%D0%A7%D0%B5%D1%80%D0%BD%D0%BE%D0%B1%D1%8B%D0%BB%D1%8C%D1%81%D0%BA%D0%BE%D0%B9_%D0%90%D0%AD%D0%A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4984</Words>
  <Characters>28413</Characters>
  <Application>Microsoft Office Word</Application>
  <DocSecurity>0</DocSecurity>
  <Lines>236</Lines>
  <Paragraphs>66</Paragraphs>
  <ScaleCrop>false</ScaleCrop>
  <Company/>
  <LinksUpToDate>false</LinksUpToDate>
  <CharactersWithSpaces>33331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2016-03-08T12:52:00Z</dcterms:created>
  <dcterms:modified xsi:type="dcterms:W3CDTF">2016-03-08T13:00:00Z</dcterms:modified>
</cp:coreProperties>
</file>